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477DC" w14:textId="65E94229" w:rsidR="00485D9E" w:rsidRDefault="00815451">
      <w:r>
        <w:rPr>
          <w:noProof/>
          <w:color w:val="0563C1"/>
          <w:u w:val="single"/>
          <w:rtl/>
          <w:lang w:eastAsia="fr-FR"/>
        </w:rPr>
        <w:drawing>
          <wp:anchor distT="0" distB="0" distL="114300" distR="114300" simplePos="0" relativeHeight="251663360" behindDoc="0" locked="0" layoutInCell="1" allowOverlap="1" wp14:anchorId="61331C16" wp14:editId="409C08EB">
            <wp:simplePos x="0" y="0"/>
            <wp:positionH relativeFrom="margin">
              <wp:align>right</wp:align>
            </wp:positionH>
            <wp:positionV relativeFrom="paragraph">
              <wp:posOffset>133184</wp:posOffset>
            </wp:positionV>
            <wp:extent cx="1784351" cy="838203"/>
            <wp:effectExtent l="0" t="0" r="6350" b="0"/>
            <wp:wrapSquare wrapText="bothSides"/>
            <wp:docPr id="1" name="Imag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1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85D9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B52A8FA" wp14:editId="3AEDA6AA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704341" cy="1043943"/>
            <wp:effectExtent l="0" t="0" r="0" b="3807"/>
            <wp:wrapThrough wrapText="bothSides">
              <wp:wrapPolygon edited="0">
                <wp:start x="0" y="0"/>
                <wp:lineTo x="0" y="21285"/>
                <wp:lineTo x="21246" y="21285"/>
                <wp:lineTo x="21246" y="0"/>
                <wp:lineTo x="0" y="0"/>
              </wp:wrapPolygon>
            </wp:wrapThrough>
            <wp:docPr id="2" name="Image 48" descr="C:\Users\fzanniby\Desktop\Division\Exposition Strasbourg\Affiches CT Excell et Word\Logo AMP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1" cy="10439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BF6D9A3" w14:textId="54DCAB2A" w:rsidR="00485D9E" w:rsidRDefault="00485D9E"/>
    <w:p w14:paraId="188289C5" w14:textId="11747742" w:rsidR="00485D9E" w:rsidRDefault="00485D9E"/>
    <w:p w14:paraId="16F8AA12" w14:textId="554F7FDE" w:rsidR="00485D9E" w:rsidRDefault="00485D9E"/>
    <w:p w14:paraId="2E43CAB8" w14:textId="77777777" w:rsidR="00485D9E" w:rsidRDefault="00485D9E"/>
    <w:p w14:paraId="0E4280DD" w14:textId="537B9373" w:rsidR="00485D9E" w:rsidRDefault="00485D9E"/>
    <w:p w14:paraId="38B818D1" w14:textId="77777777" w:rsidR="00485D9E" w:rsidRDefault="00485D9E" w:rsidP="00485D9E">
      <w:pPr>
        <w:bidi/>
        <w:spacing w:before="120" w:after="120"/>
        <w:jc w:val="center"/>
        <w:rPr>
          <w:rFonts w:ascii="Sakkal Majalla" w:hAnsi="Sakkal Majalla" w:cs="Sakkal Majalla"/>
          <w:b/>
          <w:bCs/>
          <w:sz w:val="70"/>
          <w:szCs w:val="70"/>
          <w:shd w:val="clear" w:color="auto" w:fill="FFFFFF"/>
          <w:lang w:bidi="ar-MA"/>
        </w:rPr>
      </w:pPr>
    </w:p>
    <w:p w14:paraId="099CE617" w14:textId="48795D09" w:rsidR="00485D9E" w:rsidRPr="00157FF8" w:rsidRDefault="00485D9E" w:rsidP="00485D9E">
      <w:pPr>
        <w:bidi/>
        <w:spacing w:before="120" w:after="120"/>
        <w:jc w:val="center"/>
        <w:rPr>
          <w:rFonts w:asciiTheme="minorBidi" w:hAnsiTheme="minorBidi"/>
          <w:b/>
          <w:bCs/>
          <w:sz w:val="56"/>
          <w:szCs w:val="56"/>
          <w:shd w:val="clear" w:color="auto" w:fill="FFFFFF"/>
          <w:lang w:bidi="ar-MA"/>
        </w:rPr>
      </w:pPr>
      <w:r w:rsidRPr="00157FF8">
        <w:rPr>
          <w:rFonts w:asciiTheme="minorBidi" w:hAnsiTheme="minorBidi"/>
          <w:b/>
          <w:bCs/>
          <w:sz w:val="56"/>
          <w:szCs w:val="56"/>
          <w:shd w:val="clear" w:color="auto" w:fill="FFFFFF"/>
          <w:lang w:bidi="ar-MA"/>
        </w:rPr>
        <w:t>LABEL COMMUNE CITOYENNE</w:t>
      </w:r>
    </w:p>
    <w:p w14:paraId="72F2F79C" w14:textId="77777777" w:rsidR="008859EF" w:rsidRPr="008859EF" w:rsidRDefault="008859EF" w:rsidP="008859EF">
      <w:pPr>
        <w:bidi/>
        <w:spacing w:before="120" w:after="120"/>
        <w:jc w:val="center"/>
        <w:rPr>
          <w:rFonts w:asciiTheme="minorBidi" w:hAnsiTheme="minorBidi"/>
          <w:sz w:val="60"/>
          <w:szCs w:val="60"/>
        </w:rPr>
      </w:pPr>
    </w:p>
    <w:p w14:paraId="6333C3DD" w14:textId="1A905762" w:rsidR="00485D9E" w:rsidRPr="00157FF8" w:rsidRDefault="00485D9E" w:rsidP="00485D9E">
      <w:pPr>
        <w:jc w:val="center"/>
        <w:rPr>
          <w:rFonts w:asciiTheme="minorBidi" w:hAnsiTheme="minorBidi"/>
          <w:sz w:val="48"/>
          <w:szCs w:val="48"/>
        </w:rPr>
      </w:pPr>
      <w:r w:rsidRPr="00157FF8">
        <w:rPr>
          <w:rFonts w:asciiTheme="minorBidi" w:hAnsiTheme="minorBidi"/>
          <w:b/>
          <w:bCs/>
          <w:sz w:val="48"/>
          <w:szCs w:val="48"/>
          <w:shd w:val="clear" w:color="auto" w:fill="FFFFFF"/>
        </w:rPr>
        <w:t xml:space="preserve">Fiche des </w:t>
      </w:r>
      <w:proofErr w:type="spellStart"/>
      <w:r w:rsidRPr="00157FF8">
        <w:rPr>
          <w:rFonts w:asciiTheme="minorBidi" w:hAnsiTheme="minorBidi"/>
          <w:b/>
          <w:bCs/>
          <w:sz w:val="48"/>
          <w:szCs w:val="48"/>
          <w:shd w:val="clear" w:color="auto" w:fill="FFFFFF"/>
        </w:rPr>
        <w:t>pré-requis</w:t>
      </w:r>
      <w:proofErr w:type="spellEnd"/>
    </w:p>
    <w:p w14:paraId="53EDE860" w14:textId="2E750F03" w:rsidR="00485D9E" w:rsidRPr="008859EF" w:rsidRDefault="008859EF" w:rsidP="00485D9E">
      <w:pPr>
        <w:jc w:val="center"/>
        <w:rPr>
          <w:rFonts w:asciiTheme="minorBidi" w:hAnsiTheme="minorBidi"/>
        </w:rPr>
      </w:pPr>
      <w:r w:rsidRPr="008859EF">
        <w:rPr>
          <w:rFonts w:asciiTheme="minorBidi" w:eastAsia="Times New Roman" w:hAnsiTheme="minorBidi"/>
          <w:noProof/>
          <w:sz w:val="64"/>
          <w:szCs w:val="64"/>
          <w:shd w:val="clear" w:color="auto" w:fill="FFFFFF"/>
          <w:lang w:eastAsia="fr-FR"/>
        </w:rPr>
        <w:drawing>
          <wp:anchor distT="0" distB="0" distL="114300" distR="114300" simplePos="0" relativeHeight="251661312" behindDoc="0" locked="0" layoutInCell="1" allowOverlap="1" wp14:anchorId="1DB9A45C" wp14:editId="6886D35E">
            <wp:simplePos x="0" y="0"/>
            <wp:positionH relativeFrom="margin">
              <wp:align>center</wp:align>
            </wp:positionH>
            <wp:positionV relativeFrom="margin">
              <wp:posOffset>4175760</wp:posOffset>
            </wp:positionV>
            <wp:extent cx="2219321" cy="2219321"/>
            <wp:effectExtent l="0" t="0" r="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1" cy="2219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8F884B6" w14:textId="359411D6" w:rsidR="00485D9E" w:rsidRPr="008859EF" w:rsidRDefault="00485D9E" w:rsidP="00485D9E">
      <w:pPr>
        <w:jc w:val="center"/>
        <w:rPr>
          <w:rFonts w:asciiTheme="minorBidi" w:hAnsiTheme="minorBidi"/>
          <w:b/>
          <w:bCs/>
          <w:sz w:val="64"/>
          <w:szCs w:val="64"/>
          <w:shd w:val="clear" w:color="auto" w:fill="FFFFFF"/>
        </w:rPr>
      </w:pPr>
    </w:p>
    <w:p w14:paraId="21083228" w14:textId="77777777" w:rsidR="00485D9E" w:rsidRPr="008859EF" w:rsidRDefault="00485D9E" w:rsidP="00485D9E">
      <w:pPr>
        <w:jc w:val="center"/>
        <w:rPr>
          <w:rFonts w:asciiTheme="minorBidi" w:hAnsiTheme="minorBidi"/>
          <w:shd w:val="clear" w:color="auto" w:fill="FFFFFF"/>
        </w:rPr>
      </w:pPr>
    </w:p>
    <w:p w14:paraId="5278DB8E" w14:textId="77777777" w:rsidR="00485D9E" w:rsidRPr="008859EF" w:rsidRDefault="00485D9E" w:rsidP="00485D9E">
      <w:pPr>
        <w:rPr>
          <w:rFonts w:asciiTheme="minorBidi" w:hAnsiTheme="minorBidi"/>
          <w:shd w:val="clear" w:color="auto" w:fill="FFFFFF"/>
        </w:rPr>
      </w:pPr>
    </w:p>
    <w:p w14:paraId="018BCB2E" w14:textId="77777777" w:rsidR="00485D9E" w:rsidRPr="008859EF" w:rsidRDefault="00485D9E" w:rsidP="00485D9E">
      <w:pPr>
        <w:rPr>
          <w:rFonts w:asciiTheme="minorBidi" w:hAnsiTheme="minorBidi"/>
          <w:shd w:val="clear" w:color="auto" w:fill="FFFFFF"/>
        </w:rPr>
      </w:pPr>
    </w:p>
    <w:p w14:paraId="6AFE4919" w14:textId="77777777" w:rsidR="00485D9E" w:rsidRPr="008859EF" w:rsidRDefault="00485D9E" w:rsidP="00485D9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14:paraId="3847366D" w14:textId="77777777" w:rsidR="00485D9E" w:rsidRPr="008859EF" w:rsidRDefault="00485D9E" w:rsidP="00485D9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tbl>
      <w:tblPr>
        <w:bidiVisual/>
        <w:tblW w:w="71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7"/>
        <w:gridCol w:w="2484"/>
      </w:tblGrid>
      <w:tr w:rsidR="00485D9E" w:rsidRPr="008859EF" w14:paraId="454B56AD" w14:textId="77777777" w:rsidTr="00F02A10">
        <w:trPr>
          <w:trHeight w:val="559"/>
          <w:jc w:val="center"/>
        </w:trPr>
        <w:tc>
          <w:tcPr>
            <w:tcW w:w="4697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B9A8" w14:textId="77777777" w:rsidR="00485D9E" w:rsidRPr="008859EF" w:rsidRDefault="00485D9E" w:rsidP="00F02A10">
            <w:pPr>
              <w:bidi/>
              <w:spacing w:after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3580" w14:textId="77777777" w:rsidR="00485D9E" w:rsidRPr="008859EF" w:rsidRDefault="00485D9E" w:rsidP="00F02A10">
            <w:pPr>
              <w:pStyle w:val="Sansinterligne"/>
              <w:bidi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</w:rPr>
            </w:pPr>
            <w:r w:rsidRPr="008859EF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</w:rPr>
              <w:t>Région</w:t>
            </w:r>
          </w:p>
        </w:tc>
      </w:tr>
      <w:tr w:rsidR="00485D9E" w:rsidRPr="008859EF" w14:paraId="53B66677" w14:textId="77777777" w:rsidTr="00F02A10">
        <w:trPr>
          <w:trHeight w:val="559"/>
          <w:jc w:val="center"/>
        </w:trPr>
        <w:tc>
          <w:tcPr>
            <w:tcW w:w="4697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0941" w14:textId="77777777" w:rsidR="00485D9E" w:rsidRPr="008859EF" w:rsidRDefault="00485D9E" w:rsidP="00F02A10">
            <w:pPr>
              <w:pStyle w:val="Sansinterligne"/>
              <w:bidi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484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FDB8" w14:textId="77777777" w:rsidR="00485D9E" w:rsidRPr="008859EF" w:rsidRDefault="00485D9E" w:rsidP="00F02A10">
            <w:pPr>
              <w:pStyle w:val="Sansinterligne"/>
              <w:bidi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</w:rPr>
            </w:pPr>
            <w:r w:rsidRPr="008859EF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</w:rPr>
              <w:t>Province/Préfecture</w:t>
            </w:r>
          </w:p>
        </w:tc>
      </w:tr>
      <w:tr w:rsidR="00485D9E" w:rsidRPr="008859EF" w14:paraId="0FF73755" w14:textId="77777777" w:rsidTr="00F02A10">
        <w:trPr>
          <w:trHeight w:val="559"/>
          <w:jc w:val="center"/>
        </w:trPr>
        <w:tc>
          <w:tcPr>
            <w:tcW w:w="4697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CF5B" w14:textId="77777777" w:rsidR="00485D9E" w:rsidRPr="008859EF" w:rsidRDefault="00485D9E" w:rsidP="00F02A10">
            <w:pPr>
              <w:pStyle w:val="Sansinterligne"/>
              <w:bidi/>
              <w:jc w:val="right"/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  <w:shd w:val="clear" w:color="auto" w:fill="FFFFFF"/>
              </w:rPr>
            </w:pPr>
            <w:r w:rsidRPr="008859EF"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  <w:shd w:val="clear" w:color="auto" w:fill="FFFFFF"/>
              </w:rPr>
              <w:t>Nom</w:t>
            </w:r>
          </w:p>
        </w:tc>
        <w:tc>
          <w:tcPr>
            <w:tcW w:w="2484" w:type="dxa"/>
            <w:vMerge w:val="restart"/>
            <w:tcBorders>
              <w:top w:val="dashed" w:sz="4" w:space="0" w:color="0070C0"/>
              <w:left w:val="dashed" w:sz="4" w:space="0" w:color="0070C0"/>
              <w:right w:val="dashed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8DA9" w14:textId="77777777" w:rsidR="00485D9E" w:rsidRPr="008859EF" w:rsidRDefault="00485D9E" w:rsidP="00F02A10">
            <w:pPr>
              <w:pStyle w:val="Sansinterligne"/>
              <w:bidi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</w:rPr>
            </w:pPr>
            <w:r w:rsidRPr="008859EF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</w:rPr>
              <w:t>Commune</w:t>
            </w:r>
          </w:p>
        </w:tc>
      </w:tr>
      <w:tr w:rsidR="00485D9E" w:rsidRPr="008859EF" w14:paraId="70B8FBD6" w14:textId="77777777" w:rsidTr="00F02A10">
        <w:trPr>
          <w:trHeight w:val="559"/>
          <w:jc w:val="center"/>
        </w:trPr>
        <w:tc>
          <w:tcPr>
            <w:tcW w:w="4697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6E6E" w14:textId="77777777" w:rsidR="00485D9E" w:rsidRPr="008859EF" w:rsidRDefault="00485D9E" w:rsidP="00F02A10">
            <w:pPr>
              <w:pStyle w:val="Sansinterligne"/>
              <w:bidi/>
              <w:jc w:val="right"/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  <w:shd w:val="clear" w:color="auto" w:fill="FFFFFF"/>
              </w:rPr>
            </w:pPr>
            <w:r w:rsidRPr="008859EF"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  <w:shd w:val="clear" w:color="auto" w:fill="FFFFFF"/>
              </w:rPr>
              <w:t>Tél:…………………….Fax :………………</w:t>
            </w:r>
          </w:p>
        </w:tc>
        <w:tc>
          <w:tcPr>
            <w:tcW w:w="2484" w:type="dxa"/>
            <w:vMerge/>
            <w:tcBorders>
              <w:left w:val="dashed" w:sz="4" w:space="0" w:color="0070C0"/>
              <w:right w:val="dashed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2E6D" w14:textId="77777777" w:rsidR="00485D9E" w:rsidRPr="008859EF" w:rsidRDefault="00485D9E" w:rsidP="00F02A10">
            <w:pPr>
              <w:pStyle w:val="Sansinterligne"/>
              <w:bidi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85D9E" w:rsidRPr="008859EF" w14:paraId="327DC349" w14:textId="77777777" w:rsidTr="00F02A10">
        <w:trPr>
          <w:trHeight w:val="559"/>
          <w:jc w:val="center"/>
        </w:trPr>
        <w:tc>
          <w:tcPr>
            <w:tcW w:w="4697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44B2" w14:textId="77777777" w:rsidR="00485D9E" w:rsidRPr="008859EF" w:rsidRDefault="00485D9E" w:rsidP="00F02A10">
            <w:pPr>
              <w:pStyle w:val="Sansinterligne"/>
              <w:bidi/>
              <w:jc w:val="right"/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  <w:shd w:val="clear" w:color="auto" w:fill="FFFFFF"/>
              </w:rPr>
            </w:pPr>
            <w:r w:rsidRPr="008859EF"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  <w:shd w:val="clear" w:color="auto" w:fill="FFFFFF"/>
              </w:rPr>
              <w:t>Email :……………………………………….</w:t>
            </w:r>
          </w:p>
        </w:tc>
        <w:tc>
          <w:tcPr>
            <w:tcW w:w="2484" w:type="dxa"/>
            <w:vMerge/>
            <w:tcBorders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0F33" w14:textId="77777777" w:rsidR="00485D9E" w:rsidRPr="008859EF" w:rsidRDefault="00485D9E" w:rsidP="00F02A10">
            <w:pPr>
              <w:pStyle w:val="Sansinterligne"/>
              <w:bidi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46D493FE" w14:textId="77777777" w:rsidR="00485D9E" w:rsidRDefault="00485D9E"/>
    <w:p w14:paraId="10A2CD80" w14:textId="00E523F1" w:rsidR="00485D9E" w:rsidRDefault="00485D9E"/>
    <w:p w14:paraId="13785376" w14:textId="0EA16564" w:rsidR="00490BDD" w:rsidRPr="008859EF" w:rsidRDefault="00485D9E" w:rsidP="00157FF8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8859EF">
        <w:rPr>
          <w:rFonts w:asciiTheme="minorBidi" w:hAnsiTheme="minorBidi"/>
          <w:sz w:val="24"/>
          <w:szCs w:val="24"/>
          <w:shd w:val="clear" w:color="auto" w:fill="FFFFFF"/>
        </w:rPr>
        <w:lastRenderedPageBreak/>
        <w:t xml:space="preserve">Est-ce que la commune a élaboré </w:t>
      </w:r>
      <w:r w:rsidR="00E93D66"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et adopté 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son Plan d’Action Communal </w:t>
      </w:r>
      <w:r w:rsidR="00E93D66"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(PAC) 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au cours du mandat précédent ? </w:t>
      </w:r>
      <w:r w:rsidRPr="00B27706">
        <w:rPr>
          <w:rFonts w:asciiTheme="minorBidi" w:hAnsiTheme="minorBidi"/>
          <w:shd w:val="clear" w:color="auto" w:fill="FFFFFF"/>
        </w:rPr>
        <w:t>(</w:t>
      </w:r>
      <w:proofErr w:type="gramStart"/>
      <w:r w:rsidRPr="00B27706">
        <w:rPr>
          <w:rFonts w:asciiTheme="minorBidi" w:hAnsiTheme="minorBidi"/>
          <w:shd w:val="clear" w:color="auto" w:fill="FFFFFF"/>
        </w:rPr>
        <w:t>art.</w:t>
      </w:r>
      <w:proofErr w:type="gramEnd"/>
      <w:r w:rsidR="004C45F3">
        <w:rPr>
          <w:rFonts w:asciiTheme="minorBidi" w:hAnsiTheme="minorBidi"/>
          <w:shd w:val="clear" w:color="auto" w:fill="FFFFFF"/>
        </w:rPr>
        <w:t>78</w:t>
      </w:r>
      <w:r w:rsidRPr="00B27706">
        <w:rPr>
          <w:rFonts w:asciiTheme="minorBidi" w:hAnsiTheme="minorBidi"/>
          <w:shd w:val="clear" w:color="auto" w:fill="FFFFFF"/>
        </w:rPr>
        <w:t xml:space="preserve"> et </w:t>
      </w:r>
      <w:r w:rsidR="004C45F3">
        <w:rPr>
          <w:rFonts w:asciiTheme="minorBidi" w:hAnsiTheme="minorBidi"/>
          <w:shd w:val="clear" w:color="auto" w:fill="FFFFFF"/>
        </w:rPr>
        <w:t>98</w:t>
      </w:r>
      <w:r w:rsidR="00B27706" w:rsidRPr="00B27706">
        <w:rPr>
          <w:rFonts w:asciiTheme="minorBidi" w:hAnsiTheme="minorBidi"/>
          <w:shd w:val="clear" w:color="auto" w:fill="FFFFFF"/>
        </w:rPr>
        <w:t>,</w:t>
      </w:r>
      <w:r w:rsidR="00BB4E6C" w:rsidRPr="00B27706">
        <w:rPr>
          <w:rFonts w:asciiTheme="minorBidi" w:hAnsiTheme="minorBidi"/>
          <w:shd w:val="clear" w:color="auto" w:fill="FFFFFF"/>
        </w:rPr>
        <w:t xml:space="preserve"> Loi </w:t>
      </w:r>
      <w:r w:rsidR="00B27706" w:rsidRPr="00B27706">
        <w:rPr>
          <w:rFonts w:asciiTheme="minorBidi" w:hAnsiTheme="minorBidi"/>
          <w:shd w:val="clear" w:color="auto" w:fill="FFFFFF"/>
        </w:rPr>
        <w:t>organique</w:t>
      </w:r>
      <w:r w:rsidR="00BB4E6C" w:rsidRPr="00B27706">
        <w:rPr>
          <w:rFonts w:asciiTheme="minorBidi" w:hAnsiTheme="minorBidi"/>
          <w:shd w:val="clear" w:color="auto" w:fill="FFFFFF"/>
        </w:rPr>
        <w:t>113-14</w:t>
      </w:r>
      <w:r w:rsidRPr="00B27706">
        <w:rPr>
          <w:rFonts w:asciiTheme="minorBidi" w:hAnsiTheme="minorBidi"/>
          <w:shd w:val="clear" w:color="auto" w:fill="FFFFFF"/>
        </w:rPr>
        <w:t>)</w:t>
      </w:r>
    </w:p>
    <w:p w14:paraId="32A1F1F9" w14:textId="09CCA5FE" w:rsidR="008859EF" w:rsidRDefault="008859EF" w:rsidP="00157FF8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tbl>
      <w:tblPr>
        <w:bidiVisual/>
        <w:tblW w:w="7799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9"/>
        <w:gridCol w:w="3960"/>
      </w:tblGrid>
      <w:tr w:rsidR="008859EF" w14:paraId="6161521D" w14:textId="77777777" w:rsidTr="00277E5C"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10A3" w14:textId="76167103" w:rsidR="008859EF" w:rsidRPr="00157FF8" w:rsidRDefault="008649BF" w:rsidP="008649BF">
            <w:pPr>
              <w:pStyle w:val="Paragraphedeliste"/>
              <w:bidi/>
              <w:ind w:left="0"/>
              <w:jc w:val="right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>☐</w:t>
            </w:r>
            <w:r>
              <w:rPr>
                <w:rFonts w:ascii="Segoe UI Symbol" w:hAnsi="Segoe UI Symbol"/>
              </w:rPr>
              <w:t xml:space="preserve"> Non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FD5B" w14:textId="6A3B1B38" w:rsidR="008859EF" w:rsidRPr="00157FF8" w:rsidRDefault="008649BF" w:rsidP="008649BF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>☐</w:t>
            </w:r>
            <w:r w:rsidR="00277E5C"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 xml:space="preserve"> </w:t>
            </w:r>
            <w:r w:rsidR="008859EF" w:rsidRPr="00157FF8">
              <w:rPr>
                <w:rFonts w:ascii="Sakkal Majalla" w:eastAsia="Calibri" w:hAnsi="Sakkal Majalla" w:cs="Sakkal Majalla"/>
                <w:sz w:val="28"/>
                <w:szCs w:val="28"/>
                <w:shd w:val="clear" w:color="auto" w:fill="FFFFFF"/>
                <w:lang w:val="fr-BE"/>
              </w:rPr>
              <w:t>Oui</w:t>
            </w:r>
          </w:p>
        </w:tc>
      </w:tr>
      <w:tr w:rsidR="00277E5C" w:rsidRPr="00DC60AA" w14:paraId="07AE3151" w14:textId="77777777" w:rsidTr="00277E5C"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BA08" w14:textId="77777777" w:rsidR="00277E5C" w:rsidRDefault="00277E5C" w:rsidP="008649BF">
            <w:pPr>
              <w:pStyle w:val="Paragraphedeliste"/>
              <w:bidi/>
              <w:ind w:left="0"/>
              <w:jc w:val="right"/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77C8" w14:textId="77777777" w:rsidR="00277E5C" w:rsidRDefault="00277E5C" w:rsidP="008649BF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</w:pPr>
          </w:p>
        </w:tc>
      </w:tr>
      <w:tr w:rsidR="008859EF" w:rsidRPr="008649BF" w14:paraId="0DCB6D07" w14:textId="77777777" w:rsidTr="00941512">
        <w:trPr>
          <w:trHeight w:val="1781"/>
        </w:trPr>
        <w:tc>
          <w:tcPr>
            <w:tcW w:w="779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B7F2C" w14:textId="1249AC1A" w:rsidR="008649BF" w:rsidRPr="008649BF" w:rsidRDefault="008649BF" w:rsidP="000C08E8">
            <w:pPr>
              <w:pStyle w:val="Paragraphedeliste"/>
              <w:ind w:left="0"/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</w:pP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Si ‘’Non’’ préciser </w:t>
            </w:r>
            <w:r w:rsidR="000C08E8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la raison 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:</w:t>
            </w:r>
          </w:p>
          <w:p w14:paraId="78847D64" w14:textId="4261E6AE" w:rsidR="008859EF" w:rsidRPr="008649BF" w:rsidRDefault="008649BF" w:rsidP="008649BF">
            <w:pPr>
              <w:pStyle w:val="Paragraphedeliste"/>
              <w:ind w:left="0"/>
              <w:rPr>
                <w:rFonts w:asciiTheme="minorBidi" w:hAnsiTheme="minorBidi"/>
                <w:sz w:val="20"/>
                <w:szCs w:val="20"/>
              </w:rPr>
            </w:pP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</w:t>
            </w:r>
            <w:r w:rsidR="008859EF"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="008859EF"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="008859EF"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="008859EF"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="008859EF"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</w:p>
        </w:tc>
      </w:tr>
    </w:tbl>
    <w:p w14:paraId="0B08AE29" w14:textId="77777777" w:rsidR="008859EF" w:rsidRPr="008859EF" w:rsidRDefault="008859EF" w:rsidP="00157FF8">
      <w:pPr>
        <w:pStyle w:val="Paragraphedeliste"/>
        <w:jc w:val="both"/>
        <w:rPr>
          <w:rFonts w:asciiTheme="minorBidi" w:hAnsiTheme="minorBidi"/>
          <w:sz w:val="24"/>
          <w:szCs w:val="24"/>
        </w:rPr>
      </w:pPr>
    </w:p>
    <w:p w14:paraId="2F086ACA" w14:textId="4D9804BB" w:rsidR="00157FF8" w:rsidRDefault="00E93D66" w:rsidP="00157FF8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8859EF">
        <w:rPr>
          <w:rFonts w:asciiTheme="minorBidi" w:hAnsiTheme="minorBidi"/>
          <w:sz w:val="24"/>
          <w:szCs w:val="24"/>
          <w:shd w:val="clear" w:color="auto" w:fill="FFFFFF"/>
        </w:rPr>
        <w:t>Est-ce que l’Instance de l’</w:t>
      </w:r>
      <w:r w:rsidR="00277E5C">
        <w:rPr>
          <w:rFonts w:asciiTheme="minorBidi" w:hAnsiTheme="minorBidi"/>
          <w:sz w:val="24"/>
          <w:szCs w:val="24"/>
          <w:shd w:val="clear" w:color="auto" w:fill="FFFFFF"/>
        </w:rPr>
        <w:t>É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>quité, de l’</w:t>
      </w:r>
      <w:r w:rsidR="00277E5C">
        <w:rPr>
          <w:rFonts w:asciiTheme="minorBidi" w:hAnsiTheme="minorBidi"/>
          <w:sz w:val="24"/>
          <w:szCs w:val="24"/>
          <w:shd w:val="clear" w:color="auto" w:fill="FFFFFF"/>
        </w:rPr>
        <w:t>É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galité des </w:t>
      </w:r>
      <w:r w:rsidR="00277E5C">
        <w:rPr>
          <w:rFonts w:asciiTheme="minorBidi" w:hAnsiTheme="minorBidi"/>
          <w:sz w:val="24"/>
          <w:szCs w:val="24"/>
          <w:shd w:val="clear" w:color="auto" w:fill="FFFFFF"/>
        </w:rPr>
        <w:t>C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>hances et de l’</w:t>
      </w:r>
      <w:r w:rsidR="00277E5C">
        <w:rPr>
          <w:rFonts w:asciiTheme="minorBidi" w:hAnsiTheme="minorBidi"/>
          <w:sz w:val="24"/>
          <w:szCs w:val="24"/>
          <w:shd w:val="clear" w:color="auto" w:fill="FFFFFF"/>
        </w:rPr>
        <w:t>A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pproche </w:t>
      </w:r>
      <w:r w:rsidR="00277E5C">
        <w:rPr>
          <w:rFonts w:asciiTheme="minorBidi" w:hAnsiTheme="minorBidi"/>
          <w:sz w:val="24"/>
          <w:szCs w:val="24"/>
          <w:shd w:val="clear" w:color="auto" w:fill="FFFFFF"/>
        </w:rPr>
        <w:t>G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>enre (IEECAG) était fonctionnelle et active</w:t>
      </w:r>
      <w:r w:rsidR="00277E5C" w:rsidRPr="00277E5C">
        <w:rPr>
          <w:rFonts w:asciiTheme="minorBidi" w:hAnsiTheme="minorBidi"/>
        </w:rPr>
        <w:t xml:space="preserve"> </w:t>
      </w:r>
      <w:r w:rsidR="00277E5C">
        <w:rPr>
          <w:rFonts w:asciiTheme="minorBidi" w:hAnsiTheme="minorBidi"/>
        </w:rPr>
        <w:t xml:space="preserve">(elle </w:t>
      </w:r>
      <w:r w:rsidR="00277E5C" w:rsidRPr="008859EF">
        <w:rPr>
          <w:rFonts w:asciiTheme="minorBidi" w:hAnsiTheme="minorBidi"/>
        </w:rPr>
        <w:t>a présenté au moins une consultation au conseil communal</w:t>
      </w:r>
      <w:r w:rsidR="00277E5C">
        <w:rPr>
          <w:rFonts w:asciiTheme="minorBidi" w:hAnsiTheme="minorBidi"/>
        </w:rPr>
        <w:t>)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 au cours du mandat précédent</w:t>
      </w:r>
      <w:r w:rsidR="00277E5C">
        <w:rPr>
          <w:rFonts w:asciiTheme="minorBidi" w:hAnsiTheme="minorBidi"/>
          <w:sz w:val="24"/>
          <w:szCs w:val="24"/>
          <w:shd w:val="clear" w:color="auto" w:fill="FFFFFF"/>
        </w:rPr>
        <w:t>)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> ?</w:t>
      </w:r>
    </w:p>
    <w:p w14:paraId="6036DC05" w14:textId="77777777" w:rsidR="00277E5C" w:rsidRPr="008859EF" w:rsidRDefault="00E93D66" w:rsidP="00157FF8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</w:p>
    <w:tbl>
      <w:tblPr>
        <w:bidiVisual/>
        <w:tblW w:w="7799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9"/>
        <w:gridCol w:w="3960"/>
      </w:tblGrid>
      <w:tr w:rsidR="00277E5C" w14:paraId="17318371" w14:textId="77777777" w:rsidTr="00C72CE4"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8A01" w14:textId="77777777" w:rsidR="00277E5C" w:rsidRPr="00157FF8" w:rsidRDefault="00277E5C" w:rsidP="00C72CE4">
            <w:pPr>
              <w:pStyle w:val="Paragraphedeliste"/>
              <w:bidi/>
              <w:ind w:left="0"/>
              <w:jc w:val="right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>☐</w:t>
            </w:r>
            <w:r>
              <w:rPr>
                <w:rFonts w:ascii="Segoe UI Symbol" w:hAnsi="Segoe UI Symbol"/>
              </w:rPr>
              <w:t xml:space="preserve"> Non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0834" w14:textId="77777777" w:rsidR="00277E5C" w:rsidRPr="00157FF8" w:rsidRDefault="00277E5C" w:rsidP="00C72CE4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 xml:space="preserve">☐ </w:t>
            </w:r>
            <w:r w:rsidRPr="00157FF8">
              <w:rPr>
                <w:rFonts w:ascii="Sakkal Majalla" w:eastAsia="Calibri" w:hAnsi="Sakkal Majalla" w:cs="Sakkal Majalla"/>
                <w:sz w:val="28"/>
                <w:szCs w:val="28"/>
                <w:shd w:val="clear" w:color="auto" w:fill="FFFFFF"/>
                <w:lang w:val="fr-BE"/>
              </w:rPr>
              <w:t>Oui</w:t>
            </w:r>
          </w:p>
        </w:tc>
      </w:tr>
      <w:tr w:rsidR="00277E5C" w14:paraId="29413A1C" w14:textId="77777777" w:rsidTr="00C72CE4"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43A4" w14:textId="77777777" w:rsidR="00277E5C" w:rsidRDefault="00277E5C" w:rsidP="00C72CE4">
            <w:pPr>
              <w:pStyle w:val="Paragraphedeliste"/>
              <w:bidi/>
              <w:ind w:left="0"/>
              <w:jc w:val="right"/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D041" w14:textId="77777777" w:rsidR="00277E5C" w:rsidRDefault="00277E5C" w:rsidP="00C72CE4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</w:pPr>
          </w:p>
        </w:tc>
      </w:tr>
      <w:tr w:rsidR="00277E5C" w:rsidRPr="008649BF" w14:paraId="351BA35B" w14:textId="77777777" w:rsidTr="00941512">
        <w:trPr>
          <w:trHeight w:val="1897"/>
        </w:trPr>
        <w:tc>
          <w:tcPr>
            <w:tcW w:w="779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F1E9C" w14:textId="54810247" w:rsidR="00277E5C" w:rsidRPr="008649BF" w:rsidRDefault="00277E5C" w:rsidP="00433059">
            <w:pPr>
              <w:pStyle w:val="Paragraphedeliste"/>
              <w:ind w:left="0"/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</w:pP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Si ‘’</w:t>
            </w: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Oui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’’ préciser</w:t>
            </w: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le nombre</w:t>
            </w:r>
            <w:r w:rsidR="004C45F3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</w:t>
            </w:r>
            <w:r w:rsidR="00433059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et les domaines </w:t>
            </w:r>
            <w:r w:rsidR="004C45F3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des consultations</w:t>
            </w:r>
            <w:r w:rsidR="00433059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:</w:t>
            </w:r>
          </w:p>
          <w:p w14:paraId="4A2629BA" w14:textId="77777777" w:rsidR="00277E5C" w:rsidRPr="008649BF" w:rsidRDefault="00277E5C" w:rsidP="00C72CE4">
            <w:pPr>
              <w:pStyle w:val="Paragraphedeliste"/>
              <w:ind w:left="0"/>
              <w:rPr>
                <w:rFonts w:asciiTheme="minorBidi" w:hAnsiTheme="minorBidi"/>
                <w:sz w:val="20"/>
                <w:szCs w:val="20"/>
              </w:rPr>
            </w:pP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</w:p>
        </w:tc>
      </w:tr>
    </w:tbl>
    <w:p w14:paraId="59D82116" w14:textId="39DFF7EC" w:rsidR="00E93D66" w:rsidRPr="008859EF" w:rsidRDefault="00E93D66" w:rsidP="00157FF8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7DD3B440" w14:textId="4DC9A9B3" w:rsidR="00E93D66" w:rsidRPr="008859EF" w:rsidRDefault="00E93D66" w:rsidP="00157FF8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Est-ce que la commune a </w:t>
      </w:r>
      <w:r w:rsidR="000C08E8" w:rsidRPr="008859EF">
        <w:rPr>
          <w:rFonts w:asciiTheme="minorBidi" w:hAnsiTheme="minorBidi"/>
          <w:sz w:val="24"/>
          <w:szCs w:val="24"/>
          <w:shd w:val="clear" w:color="auto" w:fill="FFFFFF"/>
        </w:rPr>
        <w:t>créé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 l’IEECAG au cours du mandat actuel ?</w:t>
      </w:r>
    </w:p>
    <w:p w14:paraId="6B26A167" w14:textId="440ACFEC" w:rsidR="008859EF" w:rsidRDefault="008859EF" w:rsidP="00157FF8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tbl>
      <w:tblPr>
        <w:bidiVisual/>
        <w:tblW w:w="8221" w:type="dxa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2126"/>
        <w:gridCol w:w="4102"/>
      </w:tblGrid>
      <w:tr w:rsidR="00277E5C" w14:paraId="5A9B2353" w14:textId="77777777" w:rsidTr="00BB4E6C">
        <w:tc>
          <w:tcPr>
            <w:tcW w:w="1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083C" w14:textId="34559F6A" w:rsidR="00277E5C" w:rsidRPr="00157FF8" w:rsidRDefault="00BB4E6C" w:rsidP="00BB4E6C">
            <w:pPr>
              <w:pStyle w:val="Paragraphedeliste"/>
              <w:ind w:left="0"/>
              <w:jc w:val="right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>☐ E</w:t>
            </w:r>
            <w:r w:rsidRPr="00BB4E6C">
              <w:rPr>
                <w:rFonts w:ascii="Segoe UI Symbol" w:hAnsi="Segoe UI Symbol"/>
              </w:rPr>
              <w:t>n cours</w:t>
            </w:r>
            <w:r>
              <w:rPr>
                <w:rFonts w:ascii="Segoe UI Symbol" w:hAnsi="Segoe UI Symbo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F09FA6" w14:textId="0CD55C24" w:rsidR="00277E5C" w:rsidRPr="00157FF8" w:rsidRDefault="00277E5C" w:rsidP="00C72CE4">
            <w:pPr>
              <w:pStyle w:val="Paragraphedeliste"/>
              <w:bidi/>
              <w:ind w:left="0"/>
              <w:jc w:val="right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>☐</w:t>
            </w:r>
            <w:r>
              <w:rPr>
                <w:rFonts w:ascii="Segoe UI Symbol" w:hAnsi="Segoe UI Symbol"/>
              </w:rPr>
              <w:t xml:space="preserve"> Non</w:t>
            </w:r>
          </w:p>
        </w:tc>
        <w:tc>
          <w:tcPr>
            <w:tcW w:w="4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99BA" w14:textId="7A40AB18" w:rsidR="00277E5C" w:rsidRPr="00157FF8" w:rsidRDefault="00277E5C" w:rsidP="00C72CE4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 xml:space="preserve">☐ </w:t>
            </w:r>
            <w:r w:rsidRPr="00157FF8">
              <w:rPr>
                <w:rFonts w:ascii="Sakkal Majalla" w:eastAsia="Calibri" w:hAnsi="Sakkal Majalla" w:cs="Sakkal Majalla"/>
                <w:sz w:val="28"/>
                <w:szCs w:val="28"/>
                <w:shd w:val="clear" w:color="auto" w:fill="FFFFFF"/>
                <w:lang w:val="fr-BE"/>
              </w:rPr>
              <w:t>Oui</w:t>
            </w:r>
          </w:p>
        </w:tc>
      </w:tr>
    </w:tbl>
    <w:p w14:paraId="6DD772F7" w14:textId="77777777" w:rsidR="008859EF" w:rsidRDefault="008859EF" w:rsidP="00157FF8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19408C8F" w14:textId="5446785B" w:rsidR="00E93D66" w:rsidRPr="00B27706" w:rsidRDefault="004F0E6A" w:rsidP="00157FF8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hd w:val="clear" w:color="auto" w:fill="FFFFFF"/>
        </w:rPr>
      </w:pP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Est-ce que la commune possède un organigramme adopté par le conseil communal ? </w:t>
      </w:r>
      <w:r w:rsidRPr="00B27706">
        <w:rPr>
          <w:rFonts w:asciiTheme="minorBidi" w:hAnsiTheme="minorBidi"/>
          <w:shd w:val="clear" w:color="auto" w:fill="FFFFFF"/>
        </w:rPr>
        <w:t>(</w:t>
      </w:r>
      <w:proofErr w:type="gramStart"/>
      <w:r w:rsidRPr="00B27706">
        <w:rPr>
          <w:rFonts w:asciiTheme="minorBidi" w:hAnsiTheme="minorBidi"/>
          <w:shd w:val="clear" w:color="auto" w:fill="FFFFFF"/>
        </w:rPr>
        <w:t>art.</w:t>
      </w:r>
      <w:proofErr w:type="gramEnd"/>
      <w:r w:rsidRPr="00B27706">
        <w:rPr>
          <w:rFonts w:asciiTheme="minorBidi" w:hAnsiTheme="minorBidi"/>
          <w:shd w:val="clear" w:color="auto" w:fill="FFFFFF"/>
        </w:rPr>
        <w:t xml:space="preserve"> 9</w:t>
      </w:r>
      <w:r w:rsidR="000361B7">
        <w:rPr>
          <w:rFonts w:asciiTheme="minorBidi" w:hAnsiTheme="minorBidi" w:hint="cs"/>
          <w:shd w:val="clear" w:color="auto" w:fill="FFFFFF"/>
          <w:rtl/>
        </w:rPr>
        <w:t>2</w:t>
      </w:r>
      <w:r w:rsidRPr="00B27706">
        <w:rPr>
          <w:rFonts w:asciiTheme="minorBidi" w:hAnsiTheme="minorBidi"/>
          <w:shd w:val="clear" w:color="auto" w:fill="FFFFFF"/>
        </w:rPr>
        <w:t xml:space="preserve"> et 126</w:t>
      </w:r>
      <w:r w:rsidR="00BB4E6C" w:rsidRPr="00B27706">
        <w:rPr>
          <w:rFonts w:asciiTheme="minorBidi" w:hAnsiTheme="minorBidi"/>
          <w:shd w:val="clear" w:color="auto" w:fill="FFFFFF"/>
        </w:rPr>
        <w:t xml:space="preserve">, </w:t>
      </w:r>
      <w:r w:rsidR="00B27706" w:rsidRPr="00B27706">
        <w:rPr>
          <w:rFonts w:asciiTheme="minorBidi" w:hAnsiTheme="minorBidi"/>
          <w:shd w:val="clear" w:color="auto" w:fill="FFFFFF"/>
        </w:rPr>
        <w:t xml:space="preserve">Loi organique </w:t>
      </w:r>
      <w:r w:rsidR="00BB4E6C" w:rsidRPr="00B27706">
        <w:rPr>
          <w:rFonts w:asciiTheme="minorBidi" w:hAnsiTheme="minorBidi"/>
          <w:shd w:val="clear" w:color="auto" w:fill="FFFFFF"/>
        </w:rPr>
        <w:t>113-14</w:t>
      </w:r>
      <w:r w:rsidRPr="00B27706">
        <w:rPr>
          <w:rFonts w:asciiTheme="minorBidi" w:hAnsiTheme="minorBidi"/>
          <w:shd w:val="clear" w:color="auto" w:fill="FFFFFF"/>
        </w:rPr>
        <w:t>)</w:t>
      </w:r>
    </w:p>
    <w:p w14:paraId="3F211532" w14:textId="7336FEFF" w:rsidR="008859EF" w:rsidRDefault="008859EF" w:rsidP="00157FF8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tbl>
      <w:tblPr>
        <w:bidiVisual/>
        <w:tblW w:w="8221" w:type="dxa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2126"/>
        <w:gridCol w:w="4102"/>
      </w:tblGrid>
      <w:tr w:rsidR="00BB4E6C" w14:paraId="305B6D02" w14:textId="77777777" w:rsidTr="00C72CE4">
        <w:tc>
          <w:tcPr>
            <w:tcW w:w="1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1CC3" w14:textId="77777777" w:rsidR="00BB4E6C" w:rsidRPr="00157FF8" w:rsidRDefault="00BB4E6C" w:rsidP="00C72CE4">
            <w:pPr>
              <w:pStyle w:val="Paragraphedeliste"/>
              <w:ind w:left="0"/>
              <w:jc w:val="right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>☐ E</w:t>
            </w:r>
            <w:r w:rsidRPr="00BB4E6C">
              <w:rPr>
                <w:rFonts w:ascii="Segoe UI Symbol" w:hAnsi="Segoe UI Symbol"/>
              </w:rPr>
              <w:t>n cours</w:t>
            </w:r>
            <w:r>
              <w:rPr>
                <w:rFonts w:ascii="Segoe UI Symbol" w:hAnsi="Segoe UI Symbo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36680B" w14:textId="77777777" w:rsidR="00BB4E6C" w:rsidRPr="00157FF8" w:rsidRDefault="00BB4E6C" w:rsidP="00C72CE4">
            <w:pPr>
              <w:pStyle w:val="Paragraphedeliste"/>
              <w:bidi/>
              <w:ind w:left="0"/>
              <w:jc w:val="right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>☐</w:t>
            </w:r>
            <w:r>
              <w:rPr>
                <w:rFonts w:ascii="Segoe UI Symbol" w:hAnsi="Segoe UI Symbol"/>
              </w:rPr>
              <w:t xml:space="preserve"> Non</w:t>
            </w:r>
          </w:p>
        </w:tc>
        <w:tc>
          <w:tcPr>
            <w:tcW w:w="4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22393" w14:textId="77777777" w:rsidR="00BB4E6C" w:rsidRPr="00157FF8" w:rsidRDefault="00BB4E6C" w:rsidP="00C72CE4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 xml:space="preserve">☐ </w:t>
            </w:r>
            <w:r w:rsidRPr="00157FF8">
              <w:rPr>
                <w:rFonts w:ascii="Sakkal Majalla" w:eastAsia="Calibri" w:hAnsi="Sakkal Majalla" w:cs="Sakkal Majalla"/>
                <w:sz w:val="28"/>
                <w:szCs w:val="28"/>
                <w:shd w:val="clear" w:color="auto" w:fill="FFFFFF"/>
                <w:lang w:val="fr-BE"/>
              </w:rPr>
              <w:t>Oui</w:t>
            </w:r>
          </w:p>
        </w:tc>
      </w:tr>
    </w:tbl>
    <w:p w14:paraId="1FE162B1" w14:textId="77777777" w:rsidR="008859EF" w:rsidRDefault="008859EF" w:rsidP="00157FF8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1DAA007F" w14:textId="605ED6AF" w:rsidR="004F0E6A" w:rsidRPr="00B27706" w:rsidRDefault="004F0E6A" w:rsidP="00157FF8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hd w:val="clear" w:color="auto" w:fill="FFFFFF"/>
        </w:rPr>
      </w:pPr>
      <w:r w:rsidRPr="008859EF">
        <w:rPr>
          <w:rFonts w:asciiTheme="minorBidi" w:hAnsiTheme="minorBidi"/>
          <w:sz w:val="24"/>
          <w:szCs w:val="24"/>
          <w:shd w:val="clear" w:color="auto" w:fill="FFFFFF"/>
        </w:rPr>
        <w:t>Est-ce que les délibérations et les décisions du conseil communal sont systématiquement affichées </w:t>
      </w:r>
      <w:r w:rsidR="00BB4E6C">
        <w:rPr>
          <w:rFonts w:asciiTheme="minorBidi" w:hAnsiTheme="minorBidi"/>
          <w:sz w:val="24"/>
          <w:szCs w:val="24"/>
          <w:shd w:val="clear" w:color="auto" w:fill="FFFFFF"/>
        </w:rPr>
        <w:t xml:space="preserve">au siège de la commune </w:t>
      </w:r>
      <w:r w:rsidR="00D63C24">
        <w:rPr>
          <w:rFonts w:asciiTheme="minorBidi" w:hAnsiTheme="minorBidi"/>
          <w:sz w:val="24"/>
          <w:szCs w:val="24"/>
          <w:shd w:val="clear" w:color="auto" w:fill="FFFFFF"/>
        </w:rPr>
        <w:t xml:space="preserve">ou par d’autres moyens 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? </w:t>
      </w:r>
      <w:r w:rsidRPr="00B27706">
        <w:rPr>
          <w:rFonts w:asciiTheme="minorBidi" w:hAnsiTheme="minorBidi"/>
          <w:shd w:val="clear" w:color="auto" w:fill="FFFFFF"/>
        </w:rPr>
        <w:t>(</w:t>
      </w:r>
      <w:proofErr w:type="gramStart"/>
      <w:r w:rsidRPr="00B27706">
        <w:rPr>
          <w:rFonts w:asciiTheme="minorBidi" w:hAnsiTheme="minorBidi"/>
          <w:shd w:val="clear" w:color="auto" w:fill="FFFFFF"/>
        </w:rPr>
        <w:t>art.</w:t>
      </w:r>
      <w:proofErr w:type="gramEnd"/>
      <w:r w:rsidRPr="00B27706">
        <w:rPr>
          <w:rFonts w:asciiTheme="minorBidi" w:hAnsiTheme="minorBidi"/>
          <w:shd w:val="clear" w:color="auto" w:fill="FFFFFF"/>
        </w:rPr>
        <w:t xml:space="preserve"> 273</w:t>
      </w:r>
      <w:r w:rsidR="00BB4E6C" w:rsidRPr="00B27706">
        <w:rPr>
          <w:rFonts w:asciiTheme="minorBidi" w:hAnsiTheme="minorBidi"/>
          <w:shd w:val="clear" w:color="auto" w:fill="FFFFFF"/>
        </w:rPr>
        <w:t xml:space="preserve">, </w:t>
      </w:r>
      <w:r w:rsidR="00B27706" w:rsidRPr="00B27706">
        <w:rPr>
          <w:rFonts w:asciiTheme="minorBidi" w:hAnsiTheme="minorBidi"/>
          <w:shd w:val="clear" w:color="auto" w:fill="FFFFFF"/>
        </w:rPr>
        <w:t xml:space="preserve">Loi organique </w:t>
      </w:r>
      <w:r w:rsidR="00BB4E6C" w:rsidRPr="00B27706">
        <w:rPr>
          <w:rFonts w:asciiTheme="minorBidi" w:hAnsiTheme="minorBidi"/>
          <w:shd w:val="clear" w:color="auto" w:fill="FFFFFF"/>
        </w:rPr>
        <w:t>113-14</w:t>
      </w:r>
      <w:r w:rsidRPr="00B27706">
        <w:rPr>
          <w:rFonts w:asciiTheme="minorBidi" w:hAnsiTheme="minorBidi"/>
          <w:shd w:val="clear" w:color="auto" w:fill="FFFFFF"/>
        </w:rPr>
        <w:t>)</w:t>
      </w:r>
    </w:p>
    <w:p w14:paraId="25B45C5D" w14:textId="77777777" w:rsidR="006B43AD" w:rsidRDefault="006B43AD" w:rsidP="006B43AD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tbl>
      <w:tblPr>
        <w:bidiVisual/>
        <w:tblW w:w="7799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9"/>
        <w:gridCol w:w="3960"/>
      </w:tblGrid>
      <w:tr w:rsidR="006B43AD" w14:paraId="58F6AAD5" w14:textId="77777777" w:rsidTr="00C72CE4"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D6CC" w14:textId="77777777" w:rsidR="006B43AD" w:rsidRPr="00157FF8" w:rsidRDefault="006B43AD" w:rsidP="00C72CE4">
            <w:pPr>
              <w:pStyle w:val="Paragraphedeliste"/>
              <w:bidi/>
              <w:ind w:left="0"/>
              <w:jc w:val="right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>☐</w:t>
            </w:r>
            <w:r>
              <w:rPr>
                <w:rFonts w:ascii="Segoe UI Symbol" w:hAnsi="Segoe UI Symbol"/>
              </w:rPr>
              <w:t xml:space="preserve"> Non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36C3" w14:textId="77777777" w:rsidR="006B43AD" w:rsidRPr="00157FF8" w:rsidRDefault="006B43AD" w:rsidP="00C72CE4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 xml:space="preserve">☐ </w:t>
            </w:r>
            <w:r w:rsidRPr="00157FF8">
              <w:rPr>
                <w:rFonts w:ascii="Sakkal Majalla" w:eastAsia="Calibri" w:hAnsi="Sakkal Majalla" w:cs="Sakkal Majalla"/>
                <w:sz w:val="28"/>
                <w:szCs w:val="28"/>
                <w:shd w:val="clear" w:color="auto" w:fill="FFFFFF"/>
                <w:lang w:val="fr-BE"/>
              </w:rPr>
              <w:t>Oui</w:t>
            </w:r>
          </w:p>
        </w:tc>
      </w:tr>
    </w:tbl>
    <w:p w14:paraId="02339E6B" w14:textId="51BEC804" w:rsidR="00157FF8" w:rsidRDefault="00157FF8" w:rsidP="00157FF8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tbl>
      <w:tblPr>
        <w:bidiVisual/>
        <w:tblW w:w="7799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9"/>
      </w:tblGrid>
      <w:tr w:rsidR="004C45F3" w:rsidRPr="008649BF" w14:paraId="276BDF59" w14:textId="77777777" w:rsidTr="00941512">
        <w:trPr>
          <w:trHeight w:val="1984"/>
        </w:trPr>
        <w:tc>
          <w:tcPr>
            <w:tcW w:w="779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4076B" w14:textId="6ED50D72" w:rsidR="004C45F3" w:rsidRPr="008649BF" w:rsidRDefault="004C45F3" w:rsidP="00495F99">
            <w:pPr>
              <w:pStyle w:val="Paragraphedeliste"/>
              <w:ind w:left="0"/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</w:pP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lastRenderedPageBreak/>
              <w:t>Si ‘’</w:t>
            </w: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Oui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’’ préciser</w:t>
            </w: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l</w:t>
            </w:r>
            <w:r w:rsidR="00CD1ADC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es autres moyens utilisés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 :</w:t>
            </w:r>
          </w:p>
          <w:p w14:paraId="6E4D52BC" w14:textId="77777777" w:rsidR="004C45F3" w:rsidRPr="008649BF" w:rsidRDefault="004C45F3" w:rsidP="00495F99">
            <w:pPr>
              <w:pStyle w:val="Paragraphedeliste"/>
              <w:ind w:left="0"/>
              <w:rPr>
                <w:rFonts w:asciiTheme="minorBidi" w:hAnsiTheme="minorBidi"/>
                <w:sz w:val="20"/>
                <w:szCs w:val="20"/>
              </w:rPr>
            </w:pP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</w:p>
        </w:tc>
      </w:tr>
    </w:tbl>
    <w:p w14:paraId="1F0C2855" w14:textId="77777777" w:rsidR="004C45F3" w:rsidRPr="008859EF" w:rsidRDefault="004C45F3" w:rsidP="00157FF8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367E2FD8" w14:textId="3B0C56BD" w:rsidR="004F0E6A" w:rsidRDefault="004F0E6A" w:rsidP="00157FF8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Est-ce que les états comptables et financiers relatifs à la gestion et à la situation financière de la commune </w:t>
      </w:r>
      <w:r w:rsidR="000361B7">
        <w:rPr>
          <w:rFonts w:asciiTheme="minorBidi" w:hAnsiTheme="minorBidi"/>
          <w:sz w:val="24"/>
          <w:szCs w:val="24"/>
          <w:shd w:val="clear" w:color="auto" w:fill="FFFFFF"/>
        </w:rPr>
        <w:t>ont été</w:t>
      </w:r>
      <w:r w:rsidRPr="008859EF">
        <w:rPr>
          <w:rFonts w:asciiTheme="minorBidi" w:hAnsiTheme="minorBidi"/>
          <w:sz w:val="24"/>
          <w:szCs w:val="24"/>
          <w:shd w:val="clear" w:color="auto" w:fill="FFFFFF"/>
        </w:rPr>
        <w:t xml:space="preserve"> communiqués au public au cours du mandat précédent ?</w:t>
      </w:r>
      <w:r w:rsidR="00BB4E6C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BB4E6C" w:rsidRPr="00B27706">
        <w:rPr>
          <w:rFonts w:asciiTheme="minorBidi" w:hAnsiTheme="minorBidi"/>
          <w:shd w:val="clear" w:color="auto" w:fill="FFFFFF"/>
        </w:rPr>
        <w:t>(</w:t>
      </w:r>
      <w:proofErr w:type="gramStart"/>
      <w:r w:rsidR="00BB4E6C" w:rsidRPr="00B27706">
        <w:rPr>
          <w:rFonts w:asciiTheme="minorBidi" w:hAnsiTheme="minorBidi"/>
          <w:shd w:val="clear" w:color="auto" w:fill="FFFFFF"/>
        </w:rPr>
        <w:t>art.</w:t>
      </w:r>
      <w:proofErr w:type="gramEnd"/>
      <w:r w:rsidR="00BB4E6C" w:rsidRPr="00B27706">
        <w:rPr>
          <w:rFonts w:asciiTheme="minorBidi" w:hAnsiTheme="minorBidi"/>
          <w:shd w:val="clear" w:color="auto" w:fill="FFFFFF"/>
        </w:rPr>
        <w:t xml:space="preserve"> 275, </w:t>
      </w:r>
      <w:r w:rsidR="00B27706" w:rsidRPr="00B27706">
        <w:rPr>
          <w:rFonts w:asciiTheme="minorBidi" w:hAnsiTheme="minorBidi"/>
          <w:shd w:val="clear" w:color="auto" w:fill="FFFFFF"/>
        </w:rPr>
        <w:t xml:space="preserve">Loi organique </w:t>
      </w:r>
      <w:r w:rsidR="006B43AD" w:rsidRPr="00B27706">
        <w:rPr>
          <w:rFonts w:asciiTheme="minorBidi" w:hAnsiTheme="minorBidi"/>
          <w:shd w:val="clear" w:color="auto" w:fill="FFFFFF"/>
        </w:rPr>
        <w:t>113-14)</w:t>
      </w:r>
    </w:p>
    <w:p w14:paraId="74E3A88A" w14:textId="77777777" w:rsidR="006B43AD" w:rsidRDefault="006B43AD" w:rsidP="006B43AD">
      <w:pPr>
        <w:pStyle w:val="Paragraphedeliste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tbl>
      <w:tblPr>
        <w:bidiVisual/>
        <w:tblW w:w="7799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9"/>
        <w:gridCol w:w="3960"/>
      </w:tblGrid>
      <w:tr w:rsidR="006B43AD" w14:paraId="08BCAD42" w14:textId="77777777" w:rsidTr="00C72CE4"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C95C" w14:textId="77777777" w:rsidR="006B43AD" w:rsidRPr="00157FF8" w:rsidRDefault="006B43AD" w:rsidP="00C72CE4">
            <w:pPr>
              <w:pStyle w:val="Paragraphedeliste"/>
              <w:bidi/>
              <w:ind w:left="0"/>
              <w:jc w:val="right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>☐</w:t>
            </w:r>
            <w:r>
              <w:rPr>
                <w:rFonts w:ascii="Segoe UI Symbol" w:hAnsi="Segoe UI Symbol"/>
              </w:rPr>
              <w:t xml:space="preserve"> Non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C807" w14:textId="77777777" w:rsidR="006B43AD" w:rsidRPr="00157FF8" w:rsidRDefault="006B43AD" w:rsidP="00C72CE4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 xml:space="preserve">☐ </w:t>
            </w:r>
            <w:r w:rsidRPr="00157FF8">
              <w:rPr>
                <w:rFonts w:ascii="Sakkal Majalla" w:eastAsia="Calibri" w:hAnsi="Sakkal Majalla" w:cs="Sakkal Majalla"/>
                <w:sz w:val="28"/>
                <w:szCs w:val="28"/>
                <w:shd w:val="clear" w:color="auto" w:fill="FFFFFF"/>
                <w:lang w:val="fr-BE"/>
              </w:rPr>
              <w:t>Oui</w:t>
            </w:r>
          </w:p>
        </w:tc>
      </w:tr>
      <w:tr w:rsidR="006B43AD" w14:paraId="12AFA70F" w14:textId="77777777" w:rsidTr="00C72CE4"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61FE" w14:textId="77777777" w:rsidR="006B43AD" w:rsidRDefault="006B43AD" w:rsidP="00C72CE4">
            <w:pPr>
              <w:pStyle w:val="Paragraphedeliste"/>
              <w:bidi/>
              <w:ind w:left="0"/>
              <w:jc w:val="right"/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1CC7" w14:textId="77777777" w:rsidR="006B43AD" w:rsidRDefault="006B43AD" w:rsidP="00C72CE4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</w:pPr>
          </w:p>
        </w:tc>
      </w:tr>
      <w:tr w:rsidR="006B43AD" w:rsidRPr="008649BF" w14:paraId="603BCF9A" w14:textId="77777777" w:rsidTr="00941512">
        <w:trPr>
          <w:trHeight w:val="1890"/>
        </w:trPr>
        <w:tc>
          <w:tcPr>
            <w:tcW w:w="779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896BB" w14:textId="4C3B540F" w:rsidR="006B43AD" w:rsidRPr="008649BF" w:rsidRDefault="006B43AD" w:rsidP="00C72CE4">
            <w:pPr>
              <w:pStyle w:val="Paragraphedeliste"/>
              <w:ind w:left="0"/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</w:pP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Si ‘’</w:t>
            </w: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Oui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’’ </w:t>
            </w: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par quel moyen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 :</w:t>
            </w:r>
          </w:p>
          <w:p w14:paraId="19AB6B30" w14:textId="77777777" w:rsidR="006B43AD" w:rsidRPr="008649BF" w:rsidRDefault="006B43AD" w:rsidP="00C72CE4">
            <w:pPr>
              <w:pStyle w:val="Paragraphedeliste"/>
              <w:ind w:left="0"/>
              <w:rPr>
                <w:rFonts w:asciiTheme="minorBidi" w:hAnsiTheme="minorBidi"/>
                <w:sz w:val="20"/>
                <w:szCs w:val="20"/>
              </w:rPr>
            </w:pP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</w:p>
        </w:tc>
      </w:tr>
    </w:tbl>
    <w:p w14:paraId="7E14BBE9" w14:textId="77777777" w:rsidR="006B43AD" w:rsidRPr="006B43AD" w:rsidRDefault="006B43AD" w:rsidP="006B43AD">
      <w:pPr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2F437ED6" w14:textId="4E69B691" w:rsidR="00C64E3B" w:rsidRPr="00C64E3B" w:rsidRDefault="00C64E3B" w:rsidP="0055075F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C64E3B">
        <w:rPr>
          <w:rFonts w:asciiTheme="minorBidi" w:hAnsiTheme="minorBidi"/>
          <w:sz w:val="24"/>
          <w:szCs w:val="24"/>
          <w:shd w:val="clear" w:color="auto" w:fill="FFFFFF"/>
        </w:rPr>
        <w:t xml:space="preserve">Est-ce que </w:t>
      </w:r>
      <w:proofErr w:type="gramStart"/>
      <w:r w:rsidRPr="00C64E3B">
        <w:rPr>
          <w:rFonts w:asciiTheme="minorBidi" w:hAnsiTheme="minorBidi"/>
          <w:sz w:val="24"/>
          <w:szCs w:val="24"/>
          <w:shd w:val="clear" w:color="auto" w:fill="FFFFFF"/>
        </w:rPr>
        <w:t>la</w:t>
      </w:r>
      <w:r w:rsidR="0055075F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C64E3B">
        <w:rPr>
          <w:rFonts w:asciiTheme="minorBidi" w:hAnsiTheme="minorBidi"/>
          <w:sz w:val="24"/>
          <w:szCs w:val="24"/>
          <w:shd w:val="clear" w:color="auto" w:fill="FFFFFF"/>
        </w:rPr>
        <w:t>commune participe</w:t>
      </w:r>
      <w:proofErr w:type="gramEnd"/>
      <w:r w:rsidRPr="00C64E3B">
        <w:rPr>
          <w:rFonts w:asciiTheme="minorBidi" w:hAnsiTheme="minorBidi"/>
          <w:sz w:val="24"/>
          <w:szCs w:val="24"/>
          <w:shd w:val="clear" w:color="auto" w:fill="FFFFFF"/>
        </w:rPr>
        <w:t xml:space="preserve"> à des groupements des collectivités territoriales ? (</w:t>
      </w:r>
      <w:proofErr w:type="gramStart"/>
      <w:r w:rsidRPr="00C64E3B">
        <w:rPr>
          <w:rFonts w:asciiTheme="minorBidi" w:hAnsiTheme="minorBidi"/>
          <w:sz w:val="24"/>
          <w:szCs w:val="24"/>
          <w:shd w:val="clear" w:color="auto" w:fill="FFFFFF"/>
        </w:rPr>
        <w:t>art.</w:t>
      </w:r>
      <w:proofErr w:type="gramEnd"/>
      <w:r w:rsidRPr="00C64E3B">
        <w:rPr>
          <w:rFonts w:asciiTheme="minorBidi" w:hAnsiTheme="minorBidi"/>
          <w:sz w:val="24"/>
          <w:szCs w:val="24"/>
          <w:shd w:val="clear" w:color="auto" w:fill="FFFFFF"/>
        </w:rPr>
        <w:t>141, Loi organique 113-14)</w:t>
      </w:r>
    </w:p>
    <w:tbl>
      <w:tblPr>
        <w:bidiVisual/>
        <w:tblW w:w="7799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9"/>
        <w:gridCol w:w="3960"/>
      </w:tblGrid>
      <w:tr w:rsidR="00C64E3B" w14:paraId="37E6A7FF" w14:textId="77777777" w:rsidTr="007F381E"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BA05" w14:textId="77777777" w:rsidR="00C64E3B" w:rsidRPr="00157FF8" w:rsidRDefault="00C64E3B" w:rsidP="007F381E">
            <w:pPr>
              <w:pStyle w:val="Paragraphedeliste"/>
              <w:bidi/>
              <w:ind w:left="0"/>
              <w:jc w:val="right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>☐</w:t>
            </w:r>
            <w:r>
              <w:rPr>
                <w:rFonts w:ascii="Segoe UI Symbol" w:hAnsi="Segoe UI Symbol"/>
              </w:rPr>
              <w:t xml:space="preserve"> Non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1328" w14:textId="77777777" w:rsidR="00C64E3B" w:rsidRPr="00157FF8" w:rsidRDefault="00C64E3B" w:rsidP="007F381E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</w:pPr>
            <w:r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  <w:t xml:space="preserve">☐ </w:t>
            </w:r>
            <w:r w:rsidRPr="00157FF8">
              <w:rPr>
                <w:rFonts w:ascii="Sakkal Majalla" w:eastAsia="Calibri" w:hAnsi="Sakkal Majalla" w:cs="Sakkal Majalla"/>
                <w:sz w:val="28"/>
                <w:szCs w:val="28"/>
                <w:shd w:val="clear" w:color="auto" w:fill="FFFFFF"/>
                <w:lang w:val="fr-BE"/>
              </w:rPr>
              <w:t>Oui</w:t>
            </w:r>
          </w:p>
        </w:tc>
      </w:tr>
      <w:tr w:rsidR="00C64E3B" w14:paraId="0E238C71" w14:textId="77777777" w:rsidTr="007F381E"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B087" w14:textId="77777777" w:rsidR="00C64E3B" w:rsidRDefault="00C64E3B" w:rsidP="007F381E">
            <w:pPr>
              <w:pStyle w:val="Paragraphedeliste"/>
              <w:bidi/>
              <w:ind w:left="0"/>
              <w:jc w:val="right"/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FFDC" w14:textId="77777777" w:rsidR="00C64E3B" w:rsidRDefault="00C64E3B" w:rsidP="007F381E">
            <w:pPr>
              <w:pStyle w:val="Paragraphedeliste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  <w:rPr>
                <w:rFonts w:ascii="Segoe UI Symbol" w:eastAsia="Calibri" w:hAnsi="Segoe UI Symbol" w:cs="Sakkal Majalla"/>
                <w:sz w:val="28"/>
                <w:szCs w:val="28"/>
                <w:shd w:val="clear" w:color="auto" w:fill="FFFFFF"/>
              </w:rPr>
            </w:pPr>
          </w:p>
        </w:tc>
      </w:tr>
      <w:tr w:rsidR="00C64E3B" w:rsidRPr="008649BF" w14:paraId="4302DB7C" w14:textId="77777777" w:rsidTr="00941512">
        <w:trPr>
          <w:trHeight w:val="1901"/>
        </w:trPr>
        <w:tc>
          <w:tcPr>
            <w:tcW w:w="779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F85A6" w14:textId="4ADFBAE9" w:rsidR="00C64E3B" w:rsidRPr="008649BF" w:rsidRDefault="00C64E3B" w:rsidP="00DB3ED8">
            <w:pPr>
              <w:pStyle w:val="Paragraphedeliste"/>
              <w:ind w:left="0"/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</w:pP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Si ‘’</w:t>
            </w: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Oui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’’ </w:t>
            </w:r>
            <w:r w:rsidR="00DB3ED8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préciser leur nombre et les domaines concernés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> :</w:t>
            </w:r>
          </w:p>
          <w:p w14:paraId="2846E66E" w14:textId="77777777" w:rsidR="00C64E3B" w:rsidRPr="008649BF" w:rsidRDefault="00C64E3B" w:rsidP="007F381E">
            <w:pPr>
              <w:pStyle w:val="Paragraphedeliste"/>
              <w:ind w:left="0"/>
              <w:rPr>
                <w:rFonts w:asciiTheme="minorBidi" w:hAnsiTheme="minorBidi"/>
                <w:sz w:val="20"/>
                <w:szCs w:val="20"/>
              </w:rPr>
            </w:pP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fr-BE"/>
              </w:rPr>
              <w:t xml:space="preserve"> 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  <w:r w:rsidRPr="008649BF"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rtl/>
                <w:lang w:val="fr-BE"/>
              </w:rPr>
              <w:t> </w:t>
            </w:r>
          </w:p>
        </w:tc>
      </w:tr>
    </w:tbl>
    <w:p w14:paraId="38086E80" w14:textId="3683EBAF" w:rsidR="008859EF" w:rsidRPr="00B27706" w:rsidRDefault="008859EF" w:rsidP="00157FF8">
      <w:pPr>
        <w:pStyle w:val="Paragraphedeliste"/>
        <w:ind w:left="1080"/>
        <w:jc w:val="both"/>
        <w:rPr>
          <w:rFonts w:asciiTheme="minorBidi" w:hAnsiTheme="minorBidi"/>
          <w:sz w:val="24"/>
          <w:szCs w:val="24"/>
          <w:highlight w:val="yellow"/>
        </w:rPr>
      </w:pPr>
    </w:p>
    <w:p w14:paraId="3149C2E1" w14:textId="576A624E" w:rsidR="00C64E3B" w:rsidRDefault="00C64E3B" w:rsidP="00157FF8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Priser les ratios financiers suivants, pour les trois dernières années :</w:t>
      </w:r>
    </w:p>
    <w:p w14:paraId="274A1EDB" w14:textId="77777777" w:rsidR="00C64E3B" w:rsidRDefault="00C64E3B" w:rsidP="00C64E3B">
      <w:pPr>
        <w:pStyle w:val="Paragraphedeliste"/>
        <w:jc w:val="both"/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3168"/>
        <w:gridCol w:w="1559"/>
        <w:gridCol w:w="1559"/>
        <w:gridCol w:w="1696"/>
      </w:tblGrid>
      <w:tr w:rsidR="00C64E3B" w:rsidRPr="008859EF" w14:paraId="2C903CAF" w14:textId="77777777" w:rsidTr="007F381E">
        <w:tc>
          <w:tcPr>
            <w:tcW w:w="3168" w:type="dxa"/>
            <w:shd w:val="clear" w:color="auto" w:fill="D9E2F3" w:themeFill="accent1" w:themeFillTint="33"/>
          </w:tcPr>
          <w:p w14:paraId="01A48377" w14:textId="77777777" w:rsidR="00C64E3B" w:rsidRPr="008859EF" w:rsidRDefault="00C64E3B" w:rsidP="007F381E">
            <w:pPr>
              <w:pStyle w:val="Paragraphedeliste"/>
              <w:ind w:left="0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859EF">
              <w:rPr>
                <w:rFonts w:asciiTheme="minorBidi" w:hAnsiTheme="minorBidi"/>
                <w:b/>
                <w:bCs/>
                <w:sz w:val="24"/>
                <w:szCs w:val="24"/>
              </w:rPr>
              <w:t>Année budgétaire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F541931" w14:textId="77777777" w:rsidR="00C64E3B" w:rsidRPr="008859EF" w:rsidRDefault="00C64E3B" w:rsidP="007F381E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859EF">
              <w:rPr>
                <w:rFonts w:asciiTheme="minorBidi" w:hAnsiTheme="minorBid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8571FAD" w14:textId="77777777" w:rsidR="00C64E3B" w:rsidRPr="008859EF" w:rsidRDefault="00C64E3B" w:rsidP="007F381E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859EF">
              <w:rPr>
                <w:rFonts w:asciiTheme="minorBidi" w:hAnsiTheme="minorBid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41672200" w14:textId="77777777" w:rsidR="00C64E3B" w:rsidRPr="008859EF" w:rsidRDefault="00C64E3B" w:rsidP="007F381E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859EF">
              <w:rPr>
                <w:rFonts w:asciiTheme="minorBidi" w:hAnsiTheme="minorBidi"/>
                <w:b/>
                <w:bCs/>
                <w:sz w:val="24"/>
                <w:szCs w:val="24"/>
              </w:rPr>
              <w:t>2020</w:t>
            </w:r>
          </w:p>
        </w:tc>
      </w:tr>
      <w:tr w:rsidR="00C64E3B" w:rsidRPr="008859EF" w14:paraId="057D0A01" w14:textId="77777777" w:rsidTr="00206D88">
        <w:tc>
          <w:tcPr>
            <w:tcW w:w="3168" w:type="dxa"/>
            <w:vAlign w:val="center"/>
          </w:tcPr>
          <w:p w14:paraId="0AD72E41" w14:textId="77777777" w:rsidR="00C64E3B" w:rsidRPr="008859EF" w:rsidRDefault="00C64E3B" w:rsidP="00206D88">
            <w:pPr>
              <w:pStyle w:val="Paragraphedeliste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8859EF">
              <w:rPr>
                <w:rFonts w:asciiTheme="minorBidi" w:hAnsiTheme="minorBidi"/>
                <w:sz w:val="24"/>
                <w:szCs w:val="24"/>
              </w:rPr>
              <w:t>Dotation de fonctionnement</w:t>
            </w:r>
            <w:r w:rsidRPr="008859EF">
              <w:rPr>
                <w:rStyle w:val="Appelnotedebasdep"/>
                <w:rFonts w:asciiTheme="minorBidi" w:hAnsiTheme="minorBidi"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</w:tcPr>
          <w:p w14:paraId="7C161C5F" w14:textId="77777777" w:rsidR="00C64E3B" w:rsidRPr="008859EF" w:rsidRDefault="00C64E3B" w:rsidP="007F381E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B6185" w14:textId="77777777" w:rsidR="00C64E3B" w:rsidRPr="008859EF" w:rsidRDefault="00C64E3B" w:rsidP="007F381E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1E912A5" w14:textId="77777777" w:rsidR="00C64E3B" w:rsidRPr="008859EF" w:rsidRDefault="00C64E3B" w:rsidP="007F381E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64E3B" w:rsidRPr="008859EF" w14:paraId="308A67DD" w14:textId="77777777" w:rsidTr="00206D88">
        <w:trPr>
          <w:trHeight w:val="494"/>
        </w:trPr>
        <w:tc>
          <w:tcPr>
            <w:tcW w:w="3168" w:type="dxa"/>
            <w:vAlign w:val="center"/>
          </w:tcPr>
          <w:p w14:paraId="28F57579" w14:textId="77777777" w:rsidR="00C64E3B" w:rsidRPr="008859EF" w:rsidRDefault="00C64E3B" w:rsidP="00206D88">
            <w:pPr>
              <w:pStyle w:val="Paragraphedeliste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8859EF">
              <w:rPr>
                <w:rFonts w:asciiTheme="minorBidi" w:hAnsiTheme="minorBidi"/>
                <w:sz w:val="24"/>
                <w:szCs w:val="24"/>
              </w:rPr>
              <w:t>Dotation d’équipement</w:t>
            </w:r>
            <w:r w:rsidRPr="008859EF">
              <w:rPr>
                <w:rStyle w:val="Appelnotedebasdep"/>
                <w:rFonts w:asciiTheme="minorBidi" w:hAnsiTheme="minorBidi"/>
                <w:sz w:val="24"/>
                <w:szCs w:val="24"/>
              </w:rPr>
              <w:footnoteReference w:id="2"/>
            </w:r>
          </w:p>
        </w:tc>
        <w:tc>
          <w:tcPr>
            <w:tcW w:w="1559" w:type="dxa"/>
          </w:tcPr>
          <w:p w14:paraId="6BA863C5" w14:textId="77777777" w:rsidR="00C64E3B" w:rsidRPr="008859EF" w:rsidRDefault="00C64E3B" w:rsidP="007F381E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85AFA" w14:textId="77777777" w:rsidR="00C64E3B" w:rsidRPr="008859EF" w:rsidRDefault="00C64E3B" w:rsidP="007F381E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996FD90" w14:textId="77777777" w:rsidR="00C64E3B" w:rsidRPr="008859EF" w:rsidRDefault="00C64E3B" w:rsidP="007F381E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6759D3E" w14:textId="77777777" w:rsidR="00C64E3B" w:rsidRDefault="00C64E3B" w:rsidP="00C64E3B">
      <w:pPr>
        <w:pStyle w:val="Paragraphedeliste"/>
        <w:jc w:val="both"/>
        <w:rPr>
          <w:rFonts w:asciiTheme="minorBidi" w:hAnsiTheme="minorBidi"/>
          <w:sz w:val="24"/>
          <w:szCs w:val="24"/>
        </w:rPr>
      </w:pPr>
    </w:p>
    <w:p w14:paraId="220FB476" w14:textId="5DA7F02B" w:rsidR="00216968" w:rsidRPr="008859EF" w:rsidRDefault="00216968" w:rsidP="00157FF8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8859EF">
        <w:rPr>
          <w:rFonts w:asciiTheme="minorBidi" w:hAnsiTheme="minorBidi"/>
          <w:sz w:val="24"/>
          <w:szCs w:val="24"/>
        </w:rPr>
        <w:lastRenderedPageBreak/>
        <w:t>Identifier au moins une Bonne pratique</w:t>
      </w:r>
      <w:r w:rsidR="008859EF" w:rsidRPr="008859EF">
        <w:rPr>
          <w:rStyle w:val="Appelnotedebasdep"/>
          <w:rFonts w:asciiTheme="minorBidi" w:hAnsiTheme="minorBidi"/>
          <w:sz w:val="24"/>
          <w:szCs w:val="24"/>
        </w:rPr>
        <w:footnoteReference w:id="3"/>
      </w:r>
      <w:r w:rsidRPr="008859EF">
        <w:rPr>
          <w:rFonts w:asciiTheme="minorBidi" w:hAnsiTheme="minorBidi"/>
          <w:sz w:val="24"/>
          <w:szCs w:val="24"/>
        </w:rPr>
        <w:t xml:space="preserve"> réalisée </w:t>
      </w:r>
      <w:r w:rsidR="00C729F9">
        <w:rPr>
          <w:rFonts w:asciiTheme="minorBidi" w:hAnsiTheme="minorBidi"/>
          <w:sz w:val="24"/>
          <w:szCs w:val="24"/>
        </w:rPr>
        <w:t xml:space="preserve">ou en cours de réalisation </w:t>
      </w:r>
      <w:r w:rsidRPr="008859EF">
        <w:rPr>
          <w:rFonts w:asciiTheme="minorBidi" w:hAnsiTheme="minorBidi"/>
          <w:sz w:val="24"/>
          <w:szCs w:val="24"/>
        </w:rPr>
        <w:t xml:space="preserve">par votre commune : </w:t>
      </w:r>
    </w:p>
    <w:p w14:paraId="3C9667C9" w14:textId="77777777" w:rsidR="00EF39A7" w:rsidRPr="008859EF" w:rsidRDefault="00EF39A7" w:rsidP="00157FF8">
      <w:pPr>
        <w:pStyle w:val="Paragraphedeliste"/>
        <w:jc w:val="both"/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22"/>
      </w:tblGrid>
      <w:tr w:rsidR="00EF39A7" w:rsidRPr="008859EF" w14:paraId="167B16A9" w14:textId="77777777" w:rsidTr="00941512">
        <w:trPr>
          <w:trHeight w:val="3628"/>
        </w:trPr>
        <w:tc>
          <w:tcPr>
            <w:tcW w:w="7922" w:type="dxa"/>
          </w:tcPr>
          <w:p w14:paraId="07CD8EFC" w14:textId="14B148DA" w:rsidR="00EF39A7" w:rsidRPr="00157FF8" w:rsidRDefault="00006AD1" w:rsidP="00157FF8">
            <w:pPr>
              <w:pStyle w:val="Paragraphedeliste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Intitulé</w:t>
            </w:r>
            <w:r w:rsidR="00EF39A7" w:rsidRPr="00157FF8">
              <w:rPr>
                <w:rFonts w:asciiTheme="minorBidi" w:hAnsiTheme="minorBidi"/>
              </w:rPr>
              <w:t> :</w:t>
            </w:r>
          </w:p>
          <w:p w14:paraId="50CE33C1" w14:textId="77777777" w:rsidR="00EF39A7" w:rsidRPr="00157FF8" w:rsidRDefault="00EF39A7" w:rsidP="00157FF8">
            <w:pPr>
              <w:pStyle w:val="Paragraphedeliste"/>
              <w:ind w:left="0"/>
              <w:jc w:val="both"/>
              <w:rPr>
                <w:rFonts w:asciiTheme="minorBidi" w:hAnsiTheme="minorBidi"/>
              </w:rPr>
            </w:pPr>
          </w:p>
          <w:p w14:paraId="6CEB4DC5" w14:textId="72A0487C" w:rsidR="00CD1ADC" w:rsidRDefault="00CD1ADC" w:rsidP="00157FF8">
            <w:pPr>
              <w:pStyle w:val="Paragraphedeliste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Sujet :</w:t>
            </w:r>
          </w:p>
          <w:p w14:paraId="0A09BE4D" w14:textId="32D65030" w:rsidR="00CD1ADC" w:rsidRDefault="00CD1ADC" w:rsidP="00157FF8">
            <w:pPr>
              <w:pStyle w:val="Paragraphedeliste"/>
              <w:ind w:left="0"/>
              <w:jc w:val="both"/>
              <w:rPr>
                <w:rFonts w:asciiTheme="minorBidi" w:hAnsiTheme="minorBidi"/>
              </w:rPr>
            </w:pPr>
          </w:p>
          <w:p w14:paraId="62CF0E76" w14:textId="58D4C2AB" w:rsidR="00CD1ADC" w:rsidRDefault="00CD1ADC" w:rsidP="00157FF8">
            <w:pPr>
              <w:pStyle w:val="Paragraphedeliste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Partenaires :</w:t>
            </w:r>
          </w:p>
          <w:p w14:paraId="753D0770" w14:textId="77777777" w:rsidR="00CD1ADC" w:rsidRDefault="00CD1ADC" w:rsidP="00157FF8">
            <w:pPr>
              <w:pStyle w:val="Paragraphedeliste"/>
              <w:ind w:left="0"/>
              <w:jc w:val="both"/>
              <w:rPr>
                <w:rFonts w:asciiTheme="minorBidi" w:hAnsiTheme="minorBidi"/>
              </w:rPr>
            </w:pPr>
          </w:p>
          <w:p w14:paraId="66208A35" w14:textId="1B98F190" w:rsidR="00EF39A7" w:rsidRPr="00157FF8" w:rsidRDefault="00EF39A7" w:rsidP="00157FF8">
            <w:pPr>
              <w:pStyle w:val="Paragraphedeliste"/>
              <w:ind w:left="0"/>
              <w:jc w:val="both"/>
              <w:rPr>
                <w:rFonts w:asciiTheme="minorBidi" w:hAnsiTheme="minorBidi"/>
              </w:rPr>
            </w:pPr>
            <w:r w:rsidRPr="00157FF8">
              <w:rPr>
                <w:rFonts w:asciiTheme="minorBidi" w:hAnsiTheme="minorBidi"/>
              </w:rPr>
              <w:t>Description (en quelques lignes)</w:t>
            </w:r>
            <w:r w:rsidR="00DC60AA">
              <w:rPr>
                <w:rFonts w:asciiTheme="minorBidi" w:hAnsiTheme="minorBidi" w:hint="cs"/>
                <w:rtl/>
              </w:rPr>
              <w:t xml:space="preserve"> </w:t>
            </w:r>
            <w:r w:rsidRPr="00157FF8">
              <w:rPr>
                <w:rFonts w:asciiTheme="minorBidi" w:hAnsiTheme="minorBidi"/>
              </w:rPr>
              <w:t>:</w:t>
            </w:r>
          </w:p>
          <w:p w14:paraId="383089B6" w14:textId="77777777" w:rsidR="00EF39A7" w:rsidRPr="008859EF" w:rsidRDefault="00EF39A7" w:rsidP="00157FF8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18125781" w14:textId="4153546A" w:rsidR="00EF39A7" w:rsidRDefault="00EF39A7" w:rsidP="00157FF8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34DA42BF" w14:textId="343F63DE" w:rsidR="00CD1ADC" w:rsidRDefault="00CD1ADC" w:rsidP="00157FF8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7EE70440" w14:textId="77777777" w:rsidR="00CD1ADC" w:rsidRPr="008859EF" w:rsidRDefault="00CD1ADC" w:rsidP="00157FF8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39769D3E" w14:textId="391FE7F4" w:rsidR="00EF39A7" w:rsidRPr="008859EF" w:rsidRDefault="00EF39A7" w:rsidP="00157FF8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4CD621F6" w14:textId="77777777" w:rsidR="00EF39A7" w:rsidRPr="008859EF" w:rsidRDefault="00EF39A7" w:rsidP="00216968">
      <w:pPr>
        <w:pStyle w:val="Paragraphedeliste"/>
        <w:rPr>
          <w:rFonts w:asciiTheme="minorBidi" w:hAnsiTheme="minorBidi"/>
          <w:sz w:val="24"/>
          <w:szCs w:val="24"/>
        </w:rPr>
      </w:pPr>
    </w:p>
    <w:p w14:paraId="65163A95" w14:textId="77777777" w:rsidR="00EF39A7" w:rsidRPr="008859EF" w:rsidRDefault="00EF39A7" w:rsidP="00216968">
      <w:pPr>
        <w:pStyle w:val="Paragraphedeliste"/>
        <w:rPr>
          <w:rFonts w:asciiTheme="minorBidi" w:hAnsiTheme="minorBidi"/>
          <w:sz w:val="24"/>
          <w:szCs w:val="24"/>
        </w:rPr>
      </w:pPr>
    </w:p>
    <w:p w14:paraId="755B01CC" w14:textId="3F60E1FA" w:rsidR="00485D9E" w:rsidRPr="008859EF" w:rsidRDefault="00485D9E" w:rsidP="00485D9E">
      <w:pPr>
        <w:pStyle w:val="Paragraphedeliste"/>
        <w:rPr>
          <w:rFonts w:asciiTheme="minorBidi" w:hAnsiTheme="minorBidi"/>
          <w:sz w:val="32"/>
          <w:szCs w:val="32"/>
          <w:shd w:val="clear" w:color="auto" w:fill="FFFFFF"/>
        </w:rPr>
      </w:pPr>
    </w:p>
    <w:p w14:paraId="241DF2C6" w14:textId="77777777" w:rsidR="00EF39A7" w:rsidRPr="008859EF" w:rsidRDefault="00EF39A7" w:rsidP="00EF39A7">
      <w:pPr>
        <w:jc w:val="right"/>
        <w:rPr>
          <w:rFonts w:asciiTheme="minorBidi" w:hAnsiTheme="minorBidi"/>
        </w:rPr>
      </w:pPr>
      <w:r w:rsidRPr="008859EF">
        <w:rPr>
          <w:rFonts w:asciiTheme="minorBidi" w:hAnsiTheme="minorBidi"/>
        </w:rPr>
        <w:t>Date et signature du/de la Président/e</w:t>
      </w:r>
    </w:p>
    <w:p w14:paraId="02C9F8D5" w14:textId="195BC206" w:rsidR="00485D9E" w:rsidRDefault="00485D9E" w:rsidP="00485D9E">
      <w:pPr>
        <w:pStyle w:val="Paragraphedeliste"/>
        <w:rPr>
          <w:rFonts w:ascii="HelveticaNeueLT Std Cn" w:hAnsi="HelveticaNeueLT Std Cn"/>
          <w:sz w:val="32"/>
          <w:szCs w:val="32"/>
          <w:shd w:val="clear" w:color="auto" w:fill="FFFFFF"/>
        </w:rPr>
      </w:pPr>
    </w:p>
    <w:p w14:paraId="702F0DF6" w14:textId="58378689" w:rsidR="00485D9E" w:rsidRDefault="00485D9E" w:rsidP="00485D9E">
      <w:pPr>
        <w:pStyle w:val="Paragraphedeliste"/>
        <w:rPr>
          <w:rFonts w:ascii="HelveticaNeueLT Std Cn" w:hAnsi="HelveticaNeueLT Std Cn"/>
          <w:sz w:val="32"/>
          <w:szCs w:val="32"/>
          <w:shd w:val="clear" w:color="auto" w:fill="FFFFFF"/>
        </w:rPr>
      </w:pPr>
    </w:p>
    <w:p w14:paraId="53BB4CC9" w14:textId="77777777" w:rsidR="00623DD7" w:rsidRDefault="00623DD7"/>
    <w:p w14:paraId="144307E8" w14:textId="77777777" w:rsidR="00623DD7" w:rsidRDefault="00623DD7"/>
    <w:p w14:paraId="797079CC" w14:textId="6AFD6FDB" w:rsidR="00623DD7" w:rsidRDefault="00623DD7" w:rsidP="00623DD7"/>
    <w:p w14:paraId="2BF751A6" w14:textId="77777777" w:rsidR="00EF39A7" w:rsidRDefault="00EF39A7"/>
    <w:sectPr w:rsidR="00EF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0E9D8" w14:textId="77777777" w:rsidR="007E69FC" w:rsidRDefault="007E69FC" w:rsidP="00216968">
      <w:pPr>
        <w:spacing w:after="0" w:line="240" w:lineRule="auto"/>
      </w:pPr>
      <w:r>
        <w:separator/>
      </w:r>
    </w:p>
  </w:endnote>
  <w:endnote w:type="continuationSeparator" w:id="0">
    <w:p w14:paraId="4B58B005" w14:textId="77777777" w:rsidR="007E69FC" w:rsidRDefault="007E69FC" w:rsidP="0021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Cn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510D6" w14:textId="77777777" w:rsidR="007E69FC" w:rsidRDefault="007E69FC" w:rsidP="00216968">
      <w:pPr>
        <w:spacing w:after="0" w:line="240" w:lineRule="auto"/>
      </w:pPr>
      <w:r>
        <w:separator/>
      </w:r>
    </w:p>
  </w:footnote>
  <w:footnote w:type="continuationSeparator" w:id="0">
    <w:p w14:paraId="0C694159" w14:textId="77777777" w:rsidR="007E69FC" w:rsidRDefault="007E69FC" w:rsidP="00216968">
      <w:pPr>
        <w:spacing w:after="0" w:line="240" w:lineRule="auto"/>
      </w:pPr>
      <w:r>
        <w:continuationSeparator/>
      </w:r>
    </w:p>
  </w:footnote>
  <w:footnote w:id="1">
    <w:p w14:paraId="6D3FC2DA" w14:textId="77777777" w:rsidR="00C64E3B" w:rsidRPr="008859EF" w:rsidRDefault="00C64E3B" w:rsidP="00C64E3B">
      <w:pPr>
        <w:pStyle w:val="Notedebasdepage"/>
        <w:jc w:val="both"/>
        <w:rPr>
          <w:rFonts w:asciiTheme="minorBidi" w:hAnsiTheme="minorBidi"/>
        </w:rPr>
      </w:pPr>
      <w:r w:rsidRPr="008859EF">
        <w:rPr>
          <w:rStyle w:val="Appelnotedebasdep"/>
          <w:rFonts w:asciiTheme="minorBidi" w:hAnsiTheme="minorBidi"/>
        </w:rPr>
        <w:footnoteRef/>
      </w:r>
      <w:r w:rsidRPr="008859EF">
        <w:rPr>
          <w:rFonts w:asciiTheme="minorBidi" w:hAnsiTheme="minorBidi"/>
        </w:rPr>
        <w:t xml:space="preserve"> Dotation de fonctionnement par habitant = (dotations de fonctionnement/ nombre de population)</w:t>
      </w:r>
    </w:p>
  </w:footnote>
  <w:footnote w:id="2">
    <w:p w14:paraId="4223185C" w14:textId="77777777" w:rsidR="00C64E3B" w:rsidRPr="008859EF" w:rsidRDefault="00C64E3B" w:rsidP="00C64E3B">
      <w:pPr>
        <w:pStyle w:val="Notedebasdepage"/>
        <w:jc w:val="both"/>
        <w:rPr>
          <w:rFonts w:asciiTheme="minorBidi" w:hAnsiTheme="minorBidi"/>
        </w:rPr>
      </w:pPr>
      <w:r w:rsidRPr="008859EF">
        <w:rPr>
          <w:rStyle w:val="Appelnotedebasdep"/>
          <w:rFonts w:asciiTheme="minorBidi" w:hAnsiTheme="minorBidi"/>
        </w:rPr>
        <w:footnoteRef/>
      </w:r>
      <w:r w:rsidRPr="008859EF">
        <w:rPr>
          <w:rFonts w:asciiTheme="minorBidi" w:hAnsiTheme="minorBidi"/>
        </w:rPr>
        <w:t xml:space="preserve"> Dotation d’équipement par habitant = (dotations d’équipement/ nombre de la population)</w:t>
      </w:r>
    </w:p>
  </w:footnote>
  <w:footnote w:id="3">
    <w:p w14:paraId="20DFA819" w14:textId="0053B4A1" w:rsidR="008859EF" w:rsidRPr="008859EF" w:rsidRDefault="008859EF" w:rsidP="00157FF8">
      <w:pPr>
        <w:pStyle w:val="Notedebasdepage"/>
        <w:jc w:val="both"/>
        <w:rPr>
          <w:rFonts w:asciiTheme="minorBidi" w:hAnsiTheme="minorBidi"/>
        </w:rPr>
      </w:pPr>
      <w:r w:rsidRPr="008859EF">
        <w:rPr>
          <w:rStyle w:val="Appelnotedebasdep"/>
          <w:rFonts w:asciiTheme="minorBidi" w:hAnsiTheme="minorBidi"/>
        </w:rPr>
        <w:footnoteRef/>
      </w:r>
      <w:r w:rsidRPr="008859EF">
        <w:rPr>
          <w:rFonts w:asciiTheme="minorBidi" w:hAnsiTheme="minorBidi"/>
        </w:rPr>
        <w:t xml:space="preserve"> </w:t>
      </w:r>
      <w:r w:rsidR="00A56AE3">
        <w:rPr>
          <w:rFonts w:asciiTheme="minorBidi" w:hAnsiTheme="minorBidi"/>
        </w:rPr>
        <w:t>U</w:t>
      </w:r>
      <w:r w:rsidRPr="008859EF">
        <w:rPr>
          <w:rFonts w:asciiTheme="minorBidi" w:hAnsiTheme="minorBidi"/>
        </w:rPr>
        <w:t xml:space="preserve">ne pratique adoptée par la commune non prévue par les lois régissant la commune et qui permet de faire évoluer la gouvernance et d’améliorer la qualité des prestations de la commune. </w:t>
      </w:r>
      <w:r w:rsidRPr="008859EF">
        <w:rPr>
          <w:rFonts w:asciiTheme="minorBidi" w:hAnsiTheme="minorBidi"/>
        </w:rPr>
        <w:t>Elle doit être innovante et transposable dans d’autre</w:t>
      </w:r>
      <w:r w:rsidR="0055075F">
        <w:rPr>
          <w:rFonts w:asciiTheme="minorBidi" w:hAnsiTheme="minorBidi"/>
        </w:rPr>
        <w:t>s</w:t>
      </w:r>
      <w:r w:rsidRPr="008859EF">
        <w:rPr>
          <w:rFonts w:asciiTheme="minorBidi" w:hAnsiTheme="minorBidi"/>
        </w:rPr>
        <w:t xml:space="preserve"> commune</w:t>
      </w:r>
      <w:r w:rsidR="0055075F">
        <w:rPr>
          <w:rFonts w:asciiTheme="minorBidi" w:hAnsiTheme="minorBidi"/>
        </w:rPr>
        <w:t>s</w:t>
      </w:r>
      <w:r w:rsidRPr="008859EF">
        <w:rPr>
          <w:rFonts w:asciiTheme="minorBidi" w:hAnsiTheme="minorBidi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1028"/>
    <w:multiLevelType w:val="multilevel"/>
    <w:tmpl w:val="717E6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5CB2006"/>
    <w:multiLevelType w:val="multilevel"/>
    <w:tmpl w:val="9018631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7"/>
    <w:rsid w:val="00006AD1"/>
    <w:rsid w:val="000361B7"/>
    <w:rsid w:val="00057914"/>
    <w:rsid w:val="000C08E8"/>
    <w:rsid w:val="000C7C89"/>
    <w:rsid w:val="00157FF8"/>
    <w:rsid w:val="00206D88"/>
    <w:rsid w:val="00216968"/>
    <w:rsid w:val="00277E5C"/>
    <w:rsid w:val="00314AB8"/>
    <w:rsid w:val="003A4425"/>
    <w:rsid w:val="00433059"/>
    <w:rsid w:val="00454147"/>
    <w:rsid w:val="00485D9E"/>
    <w:rsid w:val="00490BDD"/>
    <w:rsid w:val="004C45F3"/>
    <w:rsid w:val="004F0E6A"/>
    <w:rsid w:val="00512E28"/>
    <w:rsid w:val="0055075F"/>
    <w:rsid w:val="00623DD7"/>
    <w:rsid w:val="006B43AD"/>
    <w:rsid w:val="007E69FC"/>
    <w:rsid w:val="00815451"/>
    <w:rsid w:val="008649BF"/>
    <w:rsid w:val="00875512"/>
    <w:rsid w:val="008859EF"/>
    <w:rsid w:val="0090154F"/>
    <w:rsid w:val="00913F9F"/>
    <w:rsid w:val="00941512"/>
    <w:rsid w:val="00A56AE3"/>
    <w:rsid w:val="00A701B5"/>
    <w:rsid w:val="00AC437D"/>
    <w:rsid w:val="00AF14C9"/>
    <w:rsid w:val="00B27706"/>
    <w:rsid w:val="00BB4E6C"/>
    <w:rsid w:val="00C64E3B"/>
    <w:rsid w:val="00C729F9"/>
    <w:rsid w:val="00C91DE0"/>
    <w:rsid w:val="00C94414"/>
    <w:rsid w:val="00CA46C6"/>
    <w:rsid w:val="00CD1ADC"/>
    <w:rsid w:val="00CF00CA"/>
    <w:rsid w:val="00D63C24"/>
    <w:rsid w:val="00DB3ED8"/>
    <w:rsid w:val="00DC60AA"/>
    <w:rsid w:val="00E93D66"/>
    <w:rsid w:val="00EF39A7"/>
    <w:rsid w:val="00F6063A"/>
    <w:rsid w:val="00F664AF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9C2B"/>
  <w15:chartTrackingRefBased/>
  <w15:docId w15:val="{8D9F37AC-EF2B-4C3E-BD8F-A1315446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485D9E"/>
    <w:pPr>
      <w:suppressAutoHyphens/>
      <w:autoSpaceDN w:val="0"/>
      <w:spacing w:after="0" w:line="240" w:lineRule="auto"/>
    </w:pPr>
    <w:rPr>
      <w:rFonts w:ascii="Calibri" w:eastAsia="Calibri" w:hAnsi="Calibri" w:cs="Arial"/>
      <w:lang w:val="fr-BE"/>
    </w:rPr>
  </w:style>
  <w:style w:type="paragraph" w:styleId="Paragraphedeliste">
    <w:name w:val="List Paragraph"/>
    <w:basedOn w:val="Normal"/>
    <w:qFormat/>
    <w:rsid w:val="00485D9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169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169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16968"/>
    <w:rPr>
      <w:vertAlign w:val="superscript"/>
    </w:rPr>
  </w:style>
  <w:style w:type="table" w:styleId="Grilledutableau">
    <w:name w:val="Table Grid"/>
    <w:basedOn w:val="TableauNormal"/>
    <w:uiPriority w:val="39"/>
    <w:rsid w:val="0021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591A-BE7B-45D6-8A42-8CB0F6AB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TIJANI</dc:creator>
  <cp:keywords/>
  <dc:description/>
  <cp:lastModifiedBy>El Oukid Naima</cp:lastModifiedBy>
  <cp:revision>11</cp:revision>
  <cp:lastPrinted>2022-01-03T10:38:00Z</cp:lastPrinted>
  <dcterms:created xsi:type="dcterms:W3CDTF">2022-01-03T09:32:00Z</dcterms:created>
  <dcterms:modified xsi:type="dcterms:W3CDTF">2022-01-05T14:50:00Z</dcterms:modified>
</cp:coreProperties>
</file>